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DC9AF" w14:textId="77777777" w:rsidR="0020670E" w:rsidRDefault="0020670E" w:rsidP="0020670E">
      <w:pPr>
        <w:spacing w:line="276" w:lineRule="auto"/>
        <w:jc w:val="center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</w:p>
    <w:p w14:paraId="4336AA59" w14:textId="24A44818" w:rsidR="0050607E" w:rsidRPr="0050607E" w:rsidRDefault="0050607E" w:rsidP="005060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color w:val="215E99" w:themeColor="text2" w:themeTint="BF"/>
          <w:kern w:val="0"/>
          <w:sz w:val="48"/>
          <w:szCs w:val="48"/>
        </w:rPr>
      </w:pPr>
      <w:r w:rsidRPr="0050607E">
        <w:rPr>
          <w:rFonts w:ascii="Calibri" w:hAnsi="Calibri" w:cs="Calibri"/>
          <w:b/>
          <w:bCs/>
          <w:color w:val="215E99" w:themeColor="text2" w:themeTint="BF"/>
          <w:kern w:val="0"/>
          <w:sz w:val="48"/>
          <w:szCs w:val="48"/>
        </w:rPr>
        <w:t>Referral Pathway Standard Operating Procedure (SOP)</w:t>
      </w:r>
    </w:p>
    <w:p w14:paraId="2331EA3B" w14:textId="77777777" w:rsidR="0050607E" w:rsidRPr="0050607E" w:rsidRDefault="0050607E" w:rsidP="005060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kern w:val="0"/>
        </w:rPr>
      </w:pPr>
      <w:r w:rsidRPr="0050607E">
        <w:rPr>
          <w:rFonts w:ascii="Calibri" w:hAnsi="Calibri" w:cs="Calibri"/>
          <w:i/>
          <w:iCs/>
          <w:color w:val="000000"/>
          <w:kern w:val="0"/>
        </w:rPr>
        <w:t>(Step-by-step process for incoming referrals and self-referrals; online service model)</w:t>
      </w:r>
    </w:p>
    <w:p w14:paraId="7DC0192E" w14:textId="77777777" w:rsidR="0020670E" w:rsidRPr="00702073" w:rsidRDefault="0020670E" w:rsidP="0020670E">
      <w:pPr>
        <w:spacing w:line="276" w:lineRule="auto"/>
        <w:rPr>
          <w:rFonts w:ascii="Calibri" w:hAnsi="Calibri" w:cs="Calibri"/>
          <w:b/>
          <w:bCs/>
          <w:color w:val="215E99" w:themeColor="text2" w:themeTint="BF"/>
          <w:sz w:val="48"/>
          <w:szCs w:val="48"/>
        </w:rPr>
      </w:pPr>
    </w:p>
    <w:tbl>
      <w:tblPr>
        <w:tblpPr w:leftFromText="180" w:rightFromText="180" w:vertAnchor="text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487"/>
      </w:tblGrid>
      <w:tr w:rsidR="0020670E" w:rsidRPr="00FC740D" w14:paraId="2097FEB3" w14:textId="77777777" w:rsidTr="00433D1E">
        <w:tc>
          <w:tcPr>
            <w:tcW w:w="4513" w:type="dxa"/>
          </w:tcPr>
          <w:p w14:paraId="4D930826" w14:textId="77777777" w:rsidR="0020670E" w:rsidRPr="00FC740D" w:rsidRDefault="0020670E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Version number:</w:t>
            </w:r>
          </w:p>
        </w:tc>
        <w:tc>
          <w:tcPr>
            <w:tcW w:w="4487" w:type="dxa"/>
          </w:tcPr>
          <w:p w14:paraId="1CAC7F2F" w14:textId="77777777" w:rsidR="0020670E" w:rsidRPr="00FC740D" w:rsidRDefault="0020670E" w:rsidP="00433D1E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1.0</w:t>
            </w:r>
          </w:p>
        </w:tc>
      </w:tr>
      <w:tr w:rsidR="0020670E" w:rsidRPr="00FC740D" w14:paraId="2787AA3C" w14:textId="77777777" w:rsidTr="00433D1E">
        <w:tc>
          <w:tcPr>
            <w:tcW w:w="4513" w:type="dxa"/>
          </w:tcPr>
          <w:p w14:paraId="0212DD97" w14:textId="77777777" w:rsidR="0020670E" w:rsidRPr="00FC740D" w:rsidRDefault="0020670E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Name of </w:t>
            </w:r>
            <w:r>
              <w:rPr>
                <w:rFonts w:ascii="Calibri" w:hAnsi="Calibri" w:cs="Calibri"/>
                <w:b/>
                <w:bCs/>
              </w:rPr>
              <w:t>A</w:t>
            </w:r>
            <w:r w:rsidRPr="00FC740D">
              <w:rPr>
                <w:rFonts w:ascii="Calibri" w:hAnsi="Calibri" w:cs="Calibri"/>
                <w:b/>
                <w:bCs/>
              </w:rPr>
              <w:t>uthor:</w:t>
            </w:r>
          </w:p>
        </w:tc>
        <w:tc>
          <w:tcPr>
            <w:tcW w:w="4487" w:type="dxa"/>
          </w:tcPr>
          <w:p w14:paraId="28CBA50D" w14:textId="77777777" w:rsidR="0020670E" w:rsidRPr="00FC740D" w:rsidRDefault="0020670E" w:rsidP="00433D1E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 xml:space="preserve">Christopher Woollard (CEO) </w:t>
            </w:r>
          </w:p>
        </w:tc>
      </w:tr>
      <w:tr w:rsidR="0020670E" w:rsidRPr="00FC740D" w14:paraId="11249789" w14:textId="77777777" w:rsidTr="00433D1E">
        <w:tc>
          <w:tcPr>
            <w:tcW w:w="4513" w:type="dxa"/>
          </w:tcPr>
          <w:p w14:paraId="1A9A875B" w14:textId="77777777" w:rsidR="0020670E" w:rsidRDefault="0020670E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Status: </w:t>
            </w:r>
          </w:p>
        </w:tc>
        <w:tc>
          <w:tcPr>
            <w:tcW w:w="4487" w:type="dxa"/>
          </w:tcPr>
          <w:p w14:paraId="35477371" w14:textId="4A84A740" w:rsidR="00C47BA5" w:rsidRPr="00617033" w:rsidRDefault="00C47BA5" w:rsidP="00C47BA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47076F">
              <w:rPr>
                <w:rFonts w:ascii="Calibri" w:hAnsi="Calibri" w:cs="Calibri"/>
                <w:color w:val="000000"/>
                <w:kern w:val="0"/>
              </w:rPr>
              <w:t>Operational</w:t>
            </w:r>
            <w:r>
              <w:rPr>
                <w:rFonts w:ascii="Calibri" w:hAnsi="Calibri" w:cs="Calibri"/>
                <w:color w:val="000000"/>
                <w:kern w:val="0"/>
              </w:rPr>
              <w:t xml:space="preserve"> (online services) </w:t>
            </w:r>
            <w:r w:rsidRPr="00CD72B6">
              <w:rPr>
                <w:rFonts w:ascii="Calibri" w:hAnsi="Calibri" w:cs="Calibri"/>
                <w:color w:val="000000"/>
                <w:kern w:val="0"/>
              </w:rPr>
              <w:t>Unincorporated Association (est. 2026), seeking CIO registration</w:t>
            </w:r>
          </w:p>
        </w:tc>
      </w:tr>
      <w:tr w:rsidR="0020670E" w:rsidRPr="00FC740D" w14:paraId="55A21FBC" w14:textId="77777777" w:rsidTr="00433D1E">
        <w:tc>
          <w:tcPr>
            <w:tcW w:w="4513" w:type="dxa"/>
          </w:tcPr>
          <w:p w14:paraId="43D6224F" w14:textId="77777777" w:rsidR="0020670E" w:rsidRPr="002D1D85" w:rsidRDefault="0020670E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2D1D85">
              <w:rPr>
                <w:rFonts w:ascii="Calibri" w:hAnsi="Calibri" w:cs="Calibri"/>
                <w:b/>
                <w:bCs/>
              </w:rPr>
              <w:t>Scope: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4487" w:type="dxa"/>
          </w:tcPr>
          <w:p w14:paraId="08EF0BBE" w14:textId="77777777" w:rsidR="0020670E" w:rsidRPr="002D1D85" w:rsidRDefault="0020670E" w:rsidP="00433D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</w:rPr>
            </w:pPr>
            <w:r w:rsidRPr="003463D8">
              <w:rPr>
                <w:rFonts w:ascii="Calibri" w:hAnsi="Calibri" w:cs="Calibri"/>
                <w:color w:val="000000"/>
                <w:kern w:val="0"/>
              </w:rPr>
              <w:t>England &amp; Wales; online operations and digital communications.</w:t>
            </w:r>
          </w:p>
        </w:tc>
      </w:tr>
      <w:tr w:rsidR="0020670E" w:rsidRPr="00FC740D" w14:paraId="0906E545" w14:textId="77777777" w:rsidTr="00433D1E">
        <w:tc>
          <w:tcPr>
            <w:tcW w:w="4513" w:type="dxa"/>
          </w:tcPr>
          <w:p w14:paraId="47A8537A" w14:textId="77777777" w:rsidR="0020670E" w:rsidRPr="002D1D85" w:rsidRDefault="0020670E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2D1D85">
              <w:rPr>
                <w:rFonts w:ascii="Calibri" w:hAnsi="Calibri" w:cs="Calibri"/>
                <w:b/>
                <w:bCs/>
              </w:rPr>
              <w:t xml:space="preserve">Applies to:  </w:t>
            </w:r>
          </w:p>
        </w:tc>
        <w:tc>
          <w:tcPr>
            <w:tcW w:w="4487" w:type="dxa"/>
          </w:tcPr>
          <w:p w14:paraId="1F97438B" w14:textId="4BA3CD75" w:rsidR="0020670E" w:rsidRPr="002D1D85" w:rsidRDefault="007B7D4C" w:rsidP="00433D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color w:val="000000"/>
                <w:kern w:val="0"/>
              </w:rPr>
            </w:pPr>
            <w:r w:rsidRPr="0050607E">
              <w:rPr>
                <w:rFonts w:ascii="Calibri" w:hAnsi="Calibri" w:cs="Calibri"/>
                <w:color w:val="000000"/>
                <w:kern w:val="0"/>
              </w:rPr>
              <w:t>Trustees and any staff/</w:t>
            </w:r>
            <w:r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  <w:r w:rsidRPr="0050607E">
              <w:rPr>
                <w:rFonts w:ascii="Calibri" w:hAnsi="Calibri" w:cs="Calibri"/>
                <w:color w:val="000000"/>
                <w:kern w:val="0"/>
              </w:rPr>
              <w:t>volunteers/</w:t>
            </w:r>
            <w:r w:rsidR="00CB4F6D">
              <w:rPr>
                <w:rFonts w:ascii="Calibri" w:hAnsi="Calibri" w:cs="Calibri"/>
              </w:rPr>
              <w:t xml:space="preserve"> mentors/coaches/</w:t>
            </w:r>
            <w:r w:rsidRPr="0050607E">
              <w:rPr>
                <w:rFonts w:ascii="Calibri" w:hAnsi="Calibri" w:cs="Calibri"/>
                <w:color w:val="000000"/>
                <w:kern w:val="0"/>
              </w:rPr>
              <w:t>counsellors involved in managing referrals</w:t>
            </w:r>
            <w:r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</w:p>
        </w:tc>
      </w:tr>
      <w:tr w:rsidR="0020670E" w:rsidRPr="00FC740D" w14:paraId="69C76F7E" w14:textId="77777777" w:rsidTr="00433D1E">
        <w:tc>
          <w:tcPr>
            <w:tcW w:w="4513" w:type="dxa"/>
          </w:tcPr>
          <w:p w14:paraId="68963D43" w14:textId="77777777" w:rsidR="0020670E" w:rsidRPr="00FC740D" w:rsidRDefault="0020670E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Approved by: </w:t>
            </w:r>
          </w:p>
        </w:tc>
        <w:tc>
          <w:tcPr>
            <w:tcW w:w="4487" w:type="dxa"/>
          </w:tcPr>
          <w:p w14:paraId="66B93231" w14:textId="77777777" w:rsidR="0020670E" w:rsidRPr="00993D91" w:rsidRDefault="0020670E" w:rsidP="00433D1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kern w:val="0"/>
              </w:rPr>
            </w:pPr>
            <w:r w:rsidRPr="00617033">
              <w:rPr>
                <w:rFonts w:ascii="Calibri" w:hAnsi="Calibri" w:cs="Calibri"/>
                <w:color w:val="000000"/>
                <w:kern w:val="0"/>
              </w:rPr>
              <w:t>Board of Trustees</w:t>
            </w:r>
          </w:p>
        </w:tc>
      </w:tr>
      <w:tr w:rsidR="0020670E" w:rsidRPr="00FC740D" w14:paraId="48D52B89" w14:textId="77777777" w:rsidTr="00433D1E">
        <w:tc>
          <w:tcPr>
            <w:tcW w:w="4513" w:type="dxa"/>
          </w:tcPr>
          <w:p w14:paraId="230D31FB" w14:textId="77777777" w:rsidR="0020670E" w:rsidRPr="00FC740D" w:rsidRDefault="0020670E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Implementation</w:t>
            </w:r>
            <w:r>
              <w:rPr>
                <w:rFonts w:ascii="Calibri" w:hAnsi="Calibri" w:cs="Calibri"/>
                <w:b/>
                <w:bCs/>
              </w:rPr>
              <w:t>/Effective</w:t>
            </w:r>
            <w:r w:rsidRPr="00FC740D">
              <w:rPr>
                <w:rFonts w:ascii="Calibri" w:hAnsi="Calibri" w:cs="Calibri"/>
                <w:b/>
                <w:bCs/>
              </w:rPr>
              <w:t xml:space="preserve"> Date:</w:t>
            </w:r>
          </w:p>
        </w:tc>
        <w:tc>
          <w:tcPr>
            <w:tcW w:w="4487" w:type="dxa"/>
          </w:tcPr>
          <w:p w14:paraId="4C4331AA" w14:textId="77777777" w:rsidR="0020670E" w:rsidRPr="00FC740D" w:rsidRDefault="0020670E" w:rsidP="00433D1E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29/03/2026</w:t>
            </w:r>
          </w:p>
        </w:tc>
      </w:tr>
      <w:tr w:rsidR="0020670E" w:rsidRPr="00FC740D" w14:paraId="2F6F2432" w14:textId="77777777" w:rsidTr="00433D1E">
        <w:tc>
          <w:tcPr>
            <w:tcW w:w="4513" w:type="dxa"/>
          </w:tcPr>
          <w:p w14:paraId="34F40C60" w14:textId="77777777" w:rsidR="0020670E" w:rsidRPr="00FC740D" w:rsidRDefault="0020670E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>Last Review</w:t>
            </w:r>
            <w:r>
              <w:rPr>
                <w:rFonts w:ascii="Calibri" w:hAnsi="Calibri" w:cs="Calibri"/>
                <w:b/>
                <w:bCs/>
              </w:rPr>
              <w:t>ed</w:t>
            </w:r>
            <w:r w:rsidRPr="00FC740D">
              <w:rPr>
                <w:rFonts w:ascii="Calibri" w:hAnsi="Calibri" w:cs="Calibri"/>
                <w:b/>
                <w:bCs/>
              </w:rPr>
              <w:t xml:space="preserve"> Date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4487" w:type="dxa"/>
          </w:tcPr>
          <w:p w14:paraId="118B7E0B" w14:textId="77777777" w:rsidR="0020670E" w:rsidRPr="00FC740D" w:rsidRDefault="0020670E" w:rsidP="00433D1E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29/03/2026</w:t>
            </w:r>
          </w:p>
        </w:tc>
      </w:tr>
      <w:tr w:rsidR="0020670E" w:rsidRPr="00FC740D" w14:paraId="00721DBE" w14:textId="77777777" w:rsidTr="00433D1E">
        <w:tc>
          <w:tcPr>
            <w:tcW w:w="4513" w:type="dxa"/>
          </w:tcPr>
          <w:p w14:paraId="55CC4E7B" w14:textId="77777777" w:rsidR="0020670E" w:rsidRPr="00FC740D" w:rsidRDefault="0020670E" w:rsidP="00433D1E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C740D">
              <w:rPr>
                <w:rFonts w:ascii="Calibri" w:hAnsi="Calibri" w:cs="Calibri"/>
                <w:b/>
                <w:bCs/>
              </w:rPr>
              <w:t xml:space="preserve">Next Review </w:t>
            </w:r>
            <w:r>
              <w:rPr>
                <w:rFonts w:ascii="Calibri" w:hAnsi="Calibri" w:cs="Calibri"/>
                <w:b/>
                <w:bCs/>
              </w:rPr>
              <w:t>D</w:t>
            </w:r>
            <w:r w:rsidRPr="00FC740D">
              <w:rPr>
                <w:rFonts w:ascii="Calibri" w:hAnsi="Calibri" w:cs="Calibri"/>
                <w:b/>
                <w:bCs/>
              </w:rPr>
              <w:t>ate:</w:t>
            </w:r>
          </w:p>
        </w:tc>
        <w:tc>
          <w:tcPr>
            <w:tcW w:w="4487" w:type="dxa"/>
          </w:tcPr>
          <w:p w14:paraId="19EBA6FE" w14:textId="77777777" w:rsidR="0020670E" w:rsidRPr="00FC740D" w:rsidRDefault="0020670E" w:rsidP="00433D1E">
            <w:pPr>
              <w:spacing w:line="276" w:lineRule="auto"/>
              <w:rPr>
                <w:rFonts w:ascii="Calibri" w:hAnsi="Calibri" w:cs="Calibri"/>
              </w:rPr>
            </w:pPr>
            <w:r w:rsidRPr="00FC740D">
              <w:rPr>
                <w:rFonts w:ascii="Calibri" w:hAnsi="Calibri" w:cs="Calibri"/>
              </w:rPr>
              <w:t>01/04/2027</w:t>
            </w:r>
          </w:p>
        </w:tc>
      </w:tr>
    </w:tbl>
    <w:p w14:paraId="34EBAFBB" w14:textId="77777777" w:rsidR="0020670E" w:rsidRPr="00FC740D" w:rsidRDefault="0020670E" w:rsidP="0020670E">
      <w:pPr>
        <w:spacing w:line="276" w:lineRule="auto"/>
        <w:rPr>
          <w:rFonts w:ascii="Calibri" w:hAnsi="Calibri" w:cs="Calibri"/>
        </w:rPr>
      </w:pPr>
    </w:p>
    <w:p w14:paraId="50C16B21" w14:textId="77777777" w:rsidR="0020670E" w:rsidRPr="008734D4" w:rsidRDefault="0020670E" w:rsidP="0020670E">
      <w:pPr>
        <w:spacing w:line="276" w:lineRule="auto"/>
        <w:rPr>
          <w:rFonts w:ascii="Calibri" w:hAnsi="Calibri" w:cs="Calibri"/>
          <w:color w:val="000000" w:themeColor="text1"/>
        </w:rPr>
      </w:pPr>
    </w:p>
    <w:tbl>
      <w:tblPr>
        <w:tblpPr w:leftFromText="180" w:rightFromText="180" w:vertAnchor="text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487"/>
      </w:tblGrid>
      <w:tr w:rsidR="0020670E" w:rsidRPr="008734D4" w14:paraId="3BA322F0" w14:textId="77777777" w:rsidTr="00433D1E">
        <w:tc>
          <w:tcPr>
            <w:tcW w:w="4513" w:type="dxa"/>
          </w:tcPr>
          <w:p w14:paraId="2737C04C" w14:textId="77777777" w:rsidR="0020670E" w:rsidRPr="008734D4" w:rsidRDefault="0020670E" w:rsidP="00433D1E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CD72B6">
              <w:rPr>
                <w:rFonts w:ascii="Calibri" w:hAnsi="Calibri" w:cs="Calibri"/>
                <w:b/>
                <w:bCs/>
                <w:color w:val="000000"/>
                <w:kern w:val="0"/>
              </w:rPr>
              <w:t>Charity/Organisation name:</w:t>
            </w:r>
            <w:r w:rsidRPr="00CD72B6">
              <w:rPr>
                <w:rFonts w:ascii="Calibri" w:hAnsi="Calibri" w:cs="Calibri"/>
                <w:color w:val="000000"/>
                <w:kern w:val="0"/>
              </w:rPr>
              <w:t xml:space="preserve"> </w:t>
            </w:r>
          </w:p>
        </w:tc>
        <w:tc>
          <w:tcPr>
            <w:tcW w:w="4487" w:type="dxa"/>
          </w:tcPr>
          <w:p w14:paraId="20D8E3AD" w14:textId="77777777" w:rsidR="0020670E" w:rsidRPr="00A93DB4" w:rsidRDefault="0020670E" w:rsidP="00433D1E">
            <w:pPr>
              <w:spacing w:line="276" w:lineRule="auto"/>
            </w:pPr>
            <w:r w:rsidRPr="00CD72B6">
              <w:rPr>
                <w:rFonts w:ascii="Calibri" w:hAnsi="Calibri" w:cs="Calibri"/>
                <w:color w:val="000000"/>
                <w:kern w:val="0"/>
              </w:rPr>
              <w:t>Sibling Kinship (“we”, “us”, “our”)</w:t>
            </w:r>
          </w:p>
        </w:tc>
      </w:tr>
      <w:tr w:rsidR="0020670E" w:rsidRPr="008734D4" w14:paraId="1BCE0358" w14:textId="77777777" w:rsidTr="00433D1E">
        <w:tc>
          <w:tcPr>
            <w:tcW w:w="4513" w:type="dxa"/>
          </w:tcPr>
          <w:p w14:paraId="7C8028C6" w14:textId="77777777" w:rsidR="0020670E" w:rsidRPr="008734D4" w:rsidRDefault="0020670E" w:rsidP="00433D1E">
            <w:pPr>
              <w:spacing w:line="276" w:lineRule="auto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8734D4">
              <w:rPr>
                <w:rFonts w:ascii="Calibri" w:hAnsi="Calibri" w:cs="Calibri"/>
                <w:b/>
                <w:bCs/>
                <w:color w:val="000000" w:themeColor="text1"/>
              </w:rPr>
              <w:t xml:space="preserve">Contact </w:t>
            </w:r>
            <w:r>
              <w:rPr>
                <w:rFonts w:ascii="Calibri" w:hAnsi="Calibri" w:cs="Calibri"/>
                <w:b/>
                <w:bCs/>
                <w:color w:val="000000" w:themeColor="text1"/>
              </w:rPr>
              <w:t xml:space="preserve">details: </w:t>
            </w:r>
          </w:p>
        </w:tc>
        <w:tc>
          <w:tcPr>
            <w:tcW w:w="4487" w:type="dxa"/>
          </w:tcPr>
          <w:p w14:paraId="5BA94118" w14:textId="77777777" w:rsidR="0020670E" w:rsidRPr="00E46D86" w:rsidRDefault="0020670E" w:rsidP="00433D1E">
            <w:pPr>
              <w:spacing w:line="276" w:lineRule="auto"/>
              <w:rPr>
                <w:rFonts w:ascii="Calibri" w:hAnsi="Calibri" w:cs="Calibri"/>
                <w:color w:val="000000" w:themeColor="text1"/>
                <w:kern w:val="0"/>
              </w:rPr>
            </w:pPr>
            <w:hyperlink r:id="rId7" w:history="1">
              <w:r w:rsidRPr="00E46D86">
                <w:rPr>
                  <w:rStyle w:val="Hyperlink"/>
                  <w:rFonts w:ascii="Calibri" w:hAnsi="Calibri" w:cs="Calibri"/>
                  <w:color w:val="000000" w:themeColor="text1"/>
                  <w:kern w:val="0"/>
                </w:rPr>
                <w:t>www.siblingkinship.org</w:t>
              </w:r>
            </w:hyperlink>
          </w:p>
          <w:p w14:paraId="073317A7" w14:textId="77777777" w:rsidR="0020670E" w:rsidRPr="00E46D86" w:rsidRDefault="0020670E" w:rsidP="00433D1E">
            <w:pPr>
              <w:spacing w:line="276" w:lineRule="auto"/>
              <w:rPr>
                <w:rFonts w:ascii="Calibri" w:hAnsi="Calibri" w:cs="Calibri"/>
                <w:color w:val="000000" w:themeColor="text1"/>
                <w:kern w:val="0"/>
              </w:rPr>
            </w:pPr>
            <w:hyperlink r:id="rId8" w:history="1">
              <w:r w:rsidRPr="00E46D86">
                <w:rPr>
                  <w:rStyle w:val="Hyperlink"/>
                  <w:rFonts w:ascii="Calibri" w:hAnsi="Calibri" w:cs="Calibri"/>
                  <w:color w:val="000000" w:themeColor="text1"/>
                  <w:kern w:val="0"/>
                </w:rPr>
                <w:t>siblingkinship@outlook.com</w:t>
              </w:r>
            </w:hyperlink>
          </w:p>
          <w:p w14:paraId="4E1F24A7" w14:textId="77777777" w:rsidR="0020670E" w:rsidRPr="008734D4" w:rsidRDefault="0020670E" w:rsidP="00433D1E">
            <w:pPr>
              <w:spacing w:line="276" w:lineRule="auto"/>
              <w:rPr>
                <w:rFonts w:ascii="Calibri" w:hAnsi="Calibri" w:cs="Calibri"/>
                <w:color w:val="000000" w:themeColor="text1"/>
              </w:rPr>
            </w:pPr>
            <w:r w:rsidRPr="008734D4">
              <w:rPr>
                <w:rFonts w:ascii="Calibri" w:hAnsi="Calibri" w:cs="Calibri"/>
                <w:color w:val="000000" w:themeColor="text1"/>
                <w:kern w:val="0"/>
              </w:rPr>
              <w:t>07957 239820</w:t>
            </w:r>
          </w:p>
        </w:tc>
      </w:tr>
    </w:tbl>
    <w:p w14:paraId="4963174B" w14:textId="77777777" w:rsidR="0020670E" w:rsidRPr="00FC740D" w:rsidRDefault="0020670E" w:rsidP="0020670E">
      <w:pPr>
        <w:spacing w:line="276" w:lineRule="auto"/>
        <w:rPr>
          <w:rFonts w:ascii="Calibri" w:hAnsi="Calibri" w:cs="Calibri"/>
        </w:rPr>
        <w:sectPr w:rsidR="0020670E" w:rsidRPr="00FC740D" w:rsidSect="0020670E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440" w:bottom="1440" w:left="1440" w:header="706" w:footer="706" w:gutter="0"/>
          <w:cols w:space="708"/>
          <w:titlePg/>
          <w:docGrid w:linePitch="360"/>
        </w:sectPr>
      </w:pPr>
    </w:p>
    <w:sdt>
      <w:sdtPr>
        <w:rPr>
          <w:rFonts w:ascii="Calibri" w:hAnsi="Calibri" w:cs="Calibri"/>
        </w:rPr>
        <w:id w:val="-134022905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981674B" w14:textId="77777777" w:rsidR="0020670E" w:rsidRPr="00927AC4" w:rsidRDefault="0020670E" w:rsidP="0020670E">
          <w:pPr>
            <w:spacing w:line="276" w:lineRule="auto"/>
            <w:jc w:val="center"/>
            <w:rPr>
              <w:rFonts w:ascii="Calibri" w:hAnsi="Calibri" w:cs="Calibri"/>
              <w:b/>
              <w:bCs/>
              <w:color w:val="215E99" w:themeColor="text2" w:themeTint="BF"/>
              <w:sz w:val="44"/>
              <w:szCs w:val="44"/>
              <w:u w:val="single"/>
            </w:rPr>
          </w:pPr>
          <w:r w:rsidRPr="00927AC4">
            <w:rPr>
              <w:rFonts w:ascii="Calibri" w:hAnsi="Calibri" w:cs="Calibri"/>
              <w:b/>
              <w:bCs/>
              <w:color w:val="215E99" w:themeColor="text2" w:themeTint="BF"/>
              <w:sz w:val="44"/>
              <w:szCs w:val="44"/>
              <w:u w:val="single"/>
            </w:rPr>
            <w:t>Table of Contents</w:t>
          </w:r>
        </w:p>
        <w:p w14:paraId="20239446" w14:textId="2E9C48E0" w:rsidR="00927AC4" w:rsidRPr="00927AC4" w:rsidRDefault="0020670E">
          <w:pPr>
            <w:pStyle w:val="TOC1"/>
            <w:rPr>
              <w:rFonts w:ascii="Calibri" w:eastAsiaTheme="minorEastAsia" w:hAnsi="Calibri" w:cs="Calibri"/>
              <w:i w:val="0"/>
              <w:iCs w:val="0"/>
              <w:noProof/>
              <w:kern w:val="2"/>
              <w14:ligatures w14:val="standardContextual"/>
            </w:rPr>
          </w:pPr>
          <w:r w:rsidRPr="00927AC4">
            <w:rPr>
              <w:rFonts w:ascii="Calibri" w:hAnsi="Calibri" w:cs="Calibri"/>
              <w:i w:val="0"/>
              <w:iCs w:val="0"/>
            </w:rPr>
            <w:fldChar w:fldCharType="begin"/>
          </w:r>
          <w:r w:rsidRPr="00927AC4">
            <w:rPr>
              <w:rFonts w:ascii="Calibri" w:hAnsi="Calibri" w:cs="Calibri"/>
              <w:i w:val="0"/>
              <w:iCs w:val="0"/>
            </w:rPr>
            <w:instrText xml:space="preserve"> TOC \o "1-3" \h \z \u </w:instrText>
          </w:r>
          <w:r w:rsidRPr="00927AC4">
            <w:rPr>
              <w:rFonts w:ascii="Calibri" w:hAnsi="Calibri" w:cs="Calibri"/>
              <w:i w:val="0"/>
              <w:iCs w:val="0"/>
            </w:rPr>
            <w:fldChar w:fldCharType="separate"/>
          </w:r>
          <w:hyperlink w:anchor="_Toc227607395" w:history="1">
            <w:r w:rsidR="00927AC4" w:rsidRPr="00927AC4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1. Purpose</w:t>
            </w:r>
            <w:r w:rsidR="00927AC4"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="00927AC4"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="00927AC4"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_Toc227607395 \h </w:instrText>
            </w:r>
            <w:r w:rsidR="00927AC4"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="00927AC4"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="00927AC4"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t>3</w:t>
            </w:r>
            <w:r w:rsidR="00927AC4"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0FFC0505" w14:textId="0FEFDF52" w:rsidR="00927AC4" w:rsidRPr="00927AC4" w:rsidRDefault="00927AC4">
          <w:pPr>
            <w:pStyle w:val="TOC1"/>
            <w:rPr>
              <w:rFonts w:ascii="Calibri" w:eastAsiaTheme="minorEastAsia" w:hAnsi="Calibri" w:cs="Calibri"/>
              <w:i w:val="0"/>
              <w:iCs w:val="0"/>
              <w:noProof/>
              <w:kern w:val="2"/>
              <w14:ligatures w14:val="standardContextual"/>
            </w:rPr>
          </w:pPr>
          <w:hyperlink w:anchor="_Toc227607396" w:history="1">
            <w:r w:rsidRPr="00927AC4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2. Scope</w:t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_Toc227607396 \h </w:instrText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t>3</w:t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2593E26" w14:textId="25C31617" w:rsidR="00927AC4" w:rsidRPr="00927AC4" w:rsidRDefault="00927AC4">
          <w:pPr>
            <w:pStyle w:val="TOC1"/>
            <w:rPr>
              <w:rFonts w:ascii="Calibri" w:eastAsiaTheme="minorEastAsia" w:hAnsi="Calibri" w:cs="Calibri"/>
              <w:i w:val="0"/>
              <w:iCs w:val="0"/>
              <w:noProof/>
              <w:kern w:val="2"/>
              <w14:ligatures w14:val="standardContextual"/>
            </w:rPr>
          </w:pPr>
          <w:hyperlink w:anchor="_Toc227607397" w:history="1">
            <w:r w:rsidRPr="00927AC4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3. Definitions</w:t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_Toc227607397 \h </w:instrText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t>3</w:t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44B20D86" w14:textId="71732E93" w:rsidR="00927AC4" w:rsidRPr="00927AC4" w:rsidRDefault="00927AC4">
          <w:pPr>
            <w:pStyle w:val="TOC1"/>
            <w:rPr>
              <w:rFonts w:ascii="Calibri" w:eastAsiaTheme="minorEastAsia" w:hAnsi="Calibri" w:cs="Calibri"/>
              <w:i w:val="0"/>
              <w:iCs w:val="0"/>
              <w:noProof/>
              <w:kern w:val="2"/>
              <w14:ligatures w14:val="standardContextual"/>
            </w:rPr>
          </w:pPr>
          <w:hyperlink w:anchor="_Toc227607398" w:history="1">
            <w:r w:rsidRPr="00927AC4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4. Referral routes</w:t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_Toc227607398 \h </w:instrText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t>3</w:t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7DBD9FB9" w14:textId="17136314" w:rsidR="00927AC4" w:rsidRPr="00927AC4" w:rsidRDefault="00927AC4">
          <w:pPr>
            <w:pStyle w:val="TOC1"/>
            <w:rPr>
              <w:rFonts w:ascii="Calibri" w:eastAsiaTheme="minorEastAsia" w:hAnsi="Calibri" w:cs="Calibri"/>
              <w:i w:val="0"/>
              <w:iCs w:val="0"/>
              <w:noProof/>
              <w:kern w:val="2"/>
              <w14:ligatures w14:val="standardContextual"/>
            </w:rPr>
          </w:pPr>
          <w:hyperlink w:anchor="_Toc227607399" w:history="1">
            <w:r w:rsidRPr="00927AC4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5. Roles</w:t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_Toc227607399 \h </w:instrText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t>3</w:t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6EA57870" w14:textId="139DC166" w:rsidR="00927AC4" w:rsidRPr="00927AC4" w:rsidRDefault="00927AC4">
          <w:pPr>
            <w:pStyle w:val="TOC1"/>
            <w:rPr>
              <w:rFonts w:ascii="Calibri" w:eastAsiaTheme="minorEastAsia" w:hAnsi="Calibri" w:cs="Calibri"/>
              <w:i w:val="0"/>
              <w:iCs w:val="0"/>
              <w:noProof/>
              <w:kern w:val="2"/>
              <w14:ligatures w14:val="standardContextual"/>
            </w:rPr>
          </w:pPr>
          <w:hyperlink w:anchor="_Toc227607400" w:history="1">
            <w:r w:rsidRPr="00927AC4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6. Timeliness standards (internal targets)</w:t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_Toc227607400 \h </w:instrText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t>3</w:t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5D0A40AB" w14:textId="7C1B24E6" w:rsidR="00927AC4" w:rsidRPr="00927AC4" w:rsidRDefault="00927AC4">
          <w:pPr>
            <w:pStyle w:val="TOC1"/>
            <w:rPr>
              <w:rFonts w:ascii="Calibri" w:eastAsiaTheme="minorEastAsia" w:hAnsi="Calibri" w:cs="Calibri"/>
              <w:i w:val="0"/>
              <w:iCs w:val="0"/>
              <w:noProof/>
              <w:kern w:val="2"/>
              <w14:ligatures w14:val="standardContextual"/>
            </w:rPr>
          </w:pPr>
          <w:hyperlink w:anchor="_Toc227607401" w:history="1">
            <w:r w:rsidRPr="00927AC4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7. Step-by-step referral process</w:t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_Toc227607401 \h </w:instrText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t>4</w:t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6D5FD42F" w14:textId="5CA2327B" w:rsidR="00927AC4" w:rsidRPr="00927AC4" w:rsidRDefault="00927AC4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b/>
              <w:bCs/>
              <w:noProof/>
              <w:lang w:eastAsia="en-GB"/>
            </w:rPr>
          </w:pPr>
          <w:hyperlink w:anchor="_Toc227607402" w:history="1">
            <w:r w:rsidRPr="00927AC4">
              <w:rPr>
                <w:rStyle w:val="Hyperlink"/>
                <w:rFonts w:ascii="Calibri" w:hAnsi="Calibri" w:cs="Calibri"/>
                <w:b/>
                <w:bCs/>
                <w:noProof/>
              </w:rPr>
              <w:t>Step 1 — Receive and log</w:t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tab/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fldChar w:fldCharType="begin"/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instrText xml:space="preserve"> PAGEREF _Toc227607402 \h </w:instrText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fldChar w:fldCharType="separate"/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t>4</w:t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fldChar w:fldCharType="end"/>
            </w:r>
          </w:hyperlink>
        </w:p>
        <w:p w14:paraId="105BF6C7" w14:textId="674DF85A" w:rsidR="00927AC4" w:rsidRPr="00927AC4" w:rsidRDefault="00927AC4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b/>
              <w:bCs/>
              <w:noProof/>
              <w:lang w:eastAsia="en-GB"/>
            </w:rPr>
          </w:pPr>
          <w:hyperlink w:anchor="_Toc227607403" w:history="1">
            <w:r w:rsidRPr="00927AC4">
              <w:rPr>
                <w:rStyle w:val="Hyperlink"/>
                <w:rFonts w:ascii="Calibri" w:hAnsi="Calibri" w:cs="Calibri"/>
                <w:b/>
                <w:bCs/>
                <w:noProof/>
              </w:rPr>
              <w:t>Step 2 — Acknowledge receipt</w:t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tab/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fldChar w:fldCharType="begin"/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instrText xml:space="preserve"> PAGEREF _Toc227607403 \h </w:instrText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fldChar w:fldCharType="separate"/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t>4</w:t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fldChar w:fldCharType="end"/>
            </w:r>
          </w:hyperlink>
        </w:p>
        <w:p w14:paraId="3316F2C1" w14:textId="1380D005" w:rsidR="00927AC4" w:rsidRPr="00927AC4" w:rsidRDefault="00927AC4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b/>
              <w:bCs/>
              <w:noProof/>
              <w:lang w:eastAsia="en-GB"/>
            </w:rPr>
          </w:pPr>
          <w:hyperlink w:anchor="_Toc227607404" w:history="1">
            <w:r w:rsidRPr="00927AC4">
              <w:rPr>
                <w:rStyle w:val="Hyperlink"/>
                <w:rFonts w:ascii="Calibri" w:hAnsi="Calibri" w:cs="Calibri"/>
                <w:b/>
                <w:bCs/>
                <w:noProof/>
              </w:rPr>
              <w:t>Step 3 — Initial triage (suitability and risk screen)</w:t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tab/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fldChar w:fldCharType="begin"/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instrText xml:space="preserve"> PAGEREF _Toc227607404 \h </w:instrText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fldChar w:fldCharType="separate"/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t>4</w:t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fldChar w:fldCharType="end"/>
            </w:r>
          </w:hyperlink>
        </w:p>
        <w:p w14:paraId="126BB460" w14:textId="07168D8D" w:rsidR="00927AC4" w:rsidRPr="00927AC4" w:rsidRDefault="00927AC4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b/>
              <w:bCs/>
              <w:noProof/>
              <w:lang w:eastAsia="en-GB"/>
            </w:rPr>
          </w:pPr>
          <w:hyperlink w:anchor="_Toc227607405" w:history="1">
            <w:r w:rsidRPr="00927AC4">
              <w:rPr>
                <w:rStyle w:val="Hyperlink"/>
                <w:rFonts w:ascii="Calibri" w:hAnsi="Calibri" w:cs="Calibri"/>
                <w:b/>
                <w:bCs/>
                <w:noProof/>
              </w:rPr>
              <w:t>Step 4 — Safeguarding escalation (if needed)</w:t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tab/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fldChar w:fldCharType="begin"/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instrText xml:space="preserve"> PAGEREF _Toc227607405 \h </w:instrText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fldChar w:fldCharType="separate"/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t>5</w:t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fldChar w:fldCharType="end"/>
            </w:r>
          </w:hyperlink>
        </w:p>
        <w:p w14:paraId="48F38DAF" w14:textId="6797681A" w:rsidR="00927AC4" w:rsidRPr="00927AC4" w:rsidRDefault="00927AC4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b/>
              <w:bCs/>
              <w:noProof/>
              <w:lang w:eastAsia="en-GB"/>
            </w:rPr>
          </w:pPr>
          <w:hyperlink w:anchor="_Toc227607406" w:history="1">
            <w:r w:rsidRPr="00927AC4">
              <w:rPr>
                <w:rStyle w:val="Hyperlink"/>
                <w:rFonts w:ascii="Calibri" w:hAnsi="Calibri" w:cs="Calibri"/>
                <w:b/>
                <w:bCs/>
                <w:noProof/>
              </w:rPr>
              <w:t>Step 5 — Allocate pathway and confirm with client</w:t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tab/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fldChar w:fldCharType="begin"/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instrText xml:space="preserve"> PAGEREF _Toc227607406 \h </w:instrText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fldChar w:fldCharType="separate"/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t>5</w:t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fldChar w:fldCharType="end"/>
            </w:r>
          </w:hyperlink>
        </w:p>
        <w:p w14:paraId="428F3F00" w14:textId="2277A9F6" w:rsidR="00927AC4" w:rsidRPr="00927AC4" w:rsidRDefault="00927AC4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b/>
              <w:bCs/>
              <w:noProof/>
              <w:lang w:eastAsia="en-GB"/>
            </w:rPr>
          </w:pPr>
          <w:hyperlink w:anchor="_Toc227607407" w:history="1">
            <w:r w:rsidRPr="00927AC4">
              <w:rPr>
                <w:rStyle w:val="Hyperlink"/>
                <w:rFonts w:ascii="Calibri" w:hAnsi="Calibri" w:cs="Calibri"/>
                <w:b/>
                <w:bCs/>
                <w:noProof/>
              </w:rPr>
              <w:t>Step 6 — Mentor / Counselling allocation (when capacity available)</w:t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tab/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fldChar w:fldCharType="begin"/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instrText xml:space="preserve"> PAGEREF _Toc227607407 \h </w:instrText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fldChar w:fldCharType="separate"/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t>5</w:t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fldChar w:fldCharType="end"/>
            </w:r>
          </w:hyperlink>
        </w:p>
        <w:p w14:paraId="0C70C755" w14:textId="5804BD18" w:rsidR="00927AC4" w:rsidRPr="00927AC4" w:rsidRDefault="00927AC4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b/>
              <w:bCs/>
              <w:noProof/>
              <w:lang w:eastAsia="en-GB"/>
            </w:rPr>
          </w:pPr>
          <w:hyperlink w:anchor="_Toc227607408" w:history="1">
            <w:r w:rsidRPr="00927AC4">
              <w:rPr>
                <w:rStyle w:val="Hyperlink"/>
                <w:rFonts w:ascii="Calibri" w:hAnsi="Calibri" w:cs="Calibri"/>
                <w:b/>
                <w:bCs/>
                <w:noProof/>
              </w:rPr>
              <w:t>Step 7 — Peer support group allocation (Phase Two onwards)</w:t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tab/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fldChar w:fldCharType="begin"/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instrText xml:space="preserve"> PAGEREF _Toc227607408 \h </w:instrText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fldChar w:fldCharType="separate"/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t>5</w:t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fldChar w:fldCharType="end"/>
            </w:r>
          </w:hyperlink>
        </w:p>
        <w:p w14:paraId="5D9BC3AC" w14:textId="013A5840" w:rsidR="00927AC4" w:rsidRPr="00927AC4" w:rsidRDefault="00927AC4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b/>
              <w:bCs/>
              <w:noProof/>
              <w:lang w:eastAsia="en-GB"/>
            </w:rPr>
          </w:pPr>
          <w:hyperlink w:anchor="_Toc227607409" w:history="1">
            <w:r w:rsidRPr="00927AC4">
              <w:rPr>
                <w:rStyle w:val="Hyperlink"/>
                <w:rFonts w:ascii="Calibri" w:hAnsi="Calibri" w:cs="Calibri"/>
                <w:b/>
                <w:bCs/>
                <w:noProof/>
              </w:rPr>
              <w:t>Step 8 — Practical guidance / signposting pathway</w:t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tab/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fldChar w:fldCharType="begin"/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instrText xml:space="preserve"> PAGEREF _Toc227607409 \h </w:instrText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fldChar w:fldCharType="separate"/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t>6</w:t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fldChar w:fldCharType="end"/>
            </w:r>
          </w:hyperlink>
        </w:p>
        <w:p w14:paraId="3BAE7560" w14:textId="7557B078" w:rsidR="00927AC4" w:rsidRPr="00927AC4" w:rsidRDefault="00927AC4">
          <w:pPr>
            <w:pStyle w:val="TOC2"/>
            <w:tabs>
              <w:tab w:val="right" w:leader="dot" w:pos="9016"/>
            </w:tabs>
            <w:rPr>
              <w:rFonts w:ascii="Calibri" w:eastAsiaTheme="minorEastAsia" w:hAnsi="Calibri" w:cs="Calibri"/>
              <w:b/>
              <w:bCs/>
              <w:noProof/>
              <w:lang w:eastAsia="en-GB"/>
            </w:rPr>
          </w:pPr>
          <w:hyperlink w:anchor="_Toc227607410" w:history="1">
            <w:r w:rsidRPr="00927AC4">
              <w:rPr>
                <w:rStyle w:val="Hyperlink"/>
                <w:rFonts w:ascii="Calibri" w:hAnsi="Calibri" w:cs="Calibri"/>
                <w:b/>
                <w:bCs/>
                <w:noProof/>
              </w:rPr>
              <w:t>Step 9 — Close referral / discharge (where applicable)</w:t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tab/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fldChar w:fldCharType="begin"/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instrText xml:space="preserve"> PAGEREF _Toc227607410 \h </w:instrText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fldChar w:fldCharType="separate"/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t>6</w:t>
            </w:r>
            <w:r w:rsidRPr="00927AC4">
              <w:rPr>
                <w:rFonts w:ascii="Calibri" w:hAnsi="Calibri" w:cs="Calibri"/>
                <w:b/>
                <w:bCs/>
                <w:noProof/>
                <w:webHidden/>
              </w:rPr>
              <w:fldChar w:fldCharType="end"/>
            </w:r>
          </w:hyperlink>
        </w:p>
        <w:p w14:paraId="2ED9C030" w14:textId="3DC27F7E" w:rsidR="00927AC4" w:rsidRPr="00927AC4" w:rsidRDefault="00927AC4">
          <w:pPr>
            <w:pStyle w:val="TOC1"/>
            <w:rPr>
              <w:rFonts w:ascii="Calibri" w:eastAsiaTheme="minorEastAsia" w:hAnsi="Calibri" w:cs="Calibri"/>
              <w:i w:val="0"/>
              <w:iCs w:val="0"/>
              <w:noProof/>
              <w:kern w:val="2"/>
              <w14:ligatures w14:val="standardContextual"/>
            </w:rPr>
          </w:pPr>
          <w:hyperlink w:anchor="_Toc227607411" w:history="1">
            <w:r w:rsidRPr="00927AC4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8. Contact attempts (recommended standard)</w:t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_Toc227607411 \h </w:instrText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t>6</w:t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72AEC2E2" w14:textId="0410C5C0" w:rsidR="00927AC4" w:rsidRPr="00927AC4" w:rsidRDefault="00927AC4">
          <w:pPr>
            <w:pStyle w:val="TOC1"/>
            <w:rPr>
              <w:rFonts w:ascii="Calibri" w:eastAsiaTheme="minorEastAsia" w:hAnsi="Calibri" w:cs="Calibri"/>
              <w:i w:val="0"/>
              <w:iCs w:val="0"/>
              <w:noProof/>
              <w:kern w:val="2"/>
              <w14:ligatures w14:val="standardContextual"/>
            </w:rPr>
          </w:pPr>
          <w:hyperlink w:anchor="_Toc227607412" w:history="1">
            <w:r w:rsidRPr="00927AC4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9. Equality and fairness</w:t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_Toc227607412 \h </w:instrText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t>6</w:t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57742F3" w14:textId="3030B3CD" w:rsidR="00927AC4" w:rsidRPr="00927AC4" w:rsidRDefault="00927AC4">
          <w:pPr>
            <w:pStyle w:val="TOC1"/>
            <w:rPr>
              <w:rFonts w:ascii="Calibri" w:eastAsiaTheme="minorEastAsia" w:hAnsi="Calibri" w:cs="Calibri"/>
              <w:i w:val="0"/>
              <w:iCs w:val="0"/>
              <w:noProof/>
              <w:kern w:val="2"/>
              <w14:ligatures w14:val="standardContextual"/>
            </w:rPr>
          </w:pPr>
          <w:hyperlink w:anchor="_Toc227607413" w:history="1">
            <w:r w:rsidRPr="00927AC4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10. Records, confidentiality and GDPR</w:t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_Toc227607413 \h </w:instrText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t>7</w:t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3B503EDE" w14:textId="4880C94C" w:rsidR="00927AC4" w:rsidRPr="00927AC4" w:rsidRDefault="00927AC4">
          <w:pPr>
            <w:pStyle w:val="TOC1"/>
            <w:rPr>
              <w:rFonts w:ascii="Calibri" w:eastAsiaTheme="minorEastAsia" w:hAnsi="Calibri" w:cs="Calibri"/>
              <w:i w:val="0"/>
              <w:iCs w:val="0"/>
              <w:noProof/>
              <w:kern w:val="2"/>
              <w14:ligatures w14:val="standardContextual"/>
            </w:rPr>
          </w:pPr>
          <w:hyperlink w:anchor="_Toc227607414" w:history="1">
            <w:r w:rsidRPr="00927AC4">
              <w:rPr>
                <w:rStyle w:val="Hyperlink"/>
                <w:rFonts w:ascii="Calibri" w:hAnsi="Calibri" w:cs="Calibri"/>
                <w:i w:val="0"/>
                <w:iCs w:val="0"/>
                <w:noProof/>
              </w:rPr>
              <w:t>11. Quality assurance</w:t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tab/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begin"/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instrText xml:space="preserve"> PAGEREF _Toc227607414 \h </w:instrText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separate"/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t>7</w:t>
            </w:r>
            <w:r w:rsidRPr="00927AC4">
              <w:rPr>
                <w:rFonts w:ascii="Calibri" w:hAnsi="Calibri" w:cs="Calibri"/>
                <w:i w:val="0"/>
                <w:iCs w:val="0"/>
                <w:noProof/>
                <w:webHidden/>
              </w:rPr>
              <w:fldChar w:fldCharType="end"/>
            </w:r>
          </w:hyperlink>
        </w:p>
        <w:p w14:paraId="14ACD991" w14:textId="10889548" w:rsidR="0020670E" w:rsidRPr="00C52822" w:rsidRDefault="0020670E" w:rsidP="0020670E">
          <w:pPr>
            <w:spacing w:line="276" w:lineRule="auto"/>
            <w:rPr>
              <w:rFonts w:ascii="Calibri" w:hAnsi="Calibri" w:cs="Calibri"/>
            </w:rPr>
          </w:pPr>
          <w:r w:rsidRPr="00927AC4">
            <w:rPr>
              <w:rFonts w:ascii="Calibri" w:hAnsi="Calibri" w:cs="Calibri"/>
              <w:b/>
              <w:bCs/>
              <w:noProof/>
            </w:rPr>
            <w:fldChar w:fldCharType="end"/>
          </w:r>
        </w:p>
      </w:sdtContent>
    </w:sdt>
    <w:p w14:paraId="46233C8F" w14:textId="77777777" w:rsidR="0020670E" w:rsidRDefault="0020670E" w:rsidP="002067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52"/>
          <w:szCs w:val="52"/>
        </w:rPr>
      </w:pPr>
    </w:p>
    <w:p w14:paraId="50D70C38" w14:textId="77777777" w:rsidR="0020670E" w:rsidRPr="008103EF" w:rsidRDefault="0020670E" w:rsidP="002067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bCs/>
          <w:color w:val="000000"/>
          <w:kern w:val="0"/>
        </w:rPr>
      </w:pPr>
    </w:p>
    <w:p w14:paraId="64FCAB1D" w14:textId="77777777" w:rsidR="0020670E" w:rsidRDefault="0020670E" w:rsidP="002067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52"/>
          <w:szCs w:val="52"/>
        </w:rPr>
      </w:pPr>
    </w:p>
    <w:p w14:paraId="4C3D7185" w14:textId="77777777" w:rsidR="0020670E" w:rsidRDefault="0020670E" w:rsidP="002067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kern w:val="0"/>
          <w:sz w:val="52"/>
          <w:szCs w:val="52"/>
        </w:rPr>
      </w:pPr>
    </w:p>
    <w:p w14:paraId="6C38CA10" w14:textId="77777777" w:rsidR="0020670E" w:rsidRDefault="0020670E" w:rsidP="0020670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kern w:val="0"/>
          <w:sz w:val="28"/>
          <w:szCs w:val="28"/>
        </w:rPr>
      </w:pPr>
    </w:p>
    <w:p w14:paraId="74F7AD18" w14:textId="0360A8E2" w:rsidR="003C19FB" w:rsidRPr="007B7D4C" w:rsidRDefault="0020670E" w:rsidP="007B7D4C">
      <w:pPr>
        <w:rPr>
          <w:rFonts w:ascii="Helvetica Neue" w:hAnsi="Helvetica Neue" w:cs="Helvetica Neue"/>
          <w:b/>
          <w:bCs/>
          <w:color w:val="000000"/>
          <w:kern w:val="0"/>
          <w:sz w:val="48"/>
          <w:szCs w:val="48"/>
        </w:rPr>
      </w:pPr>
      <w:r>
        <w:rPr>
          <w:rFonts w:ascii="Helvetica Neue" w:hAnsi="Helvetica Neue" w:cs="Helvetica Neue"/>
          <w:b/>
          <w:bCs/>
          <w:color w:val="000000"/>
          <w:kern w:val="0"/>
          <w:sz w:val="48"/>
          <w:szCs w:val="48"/>
        </w:rPr>
        <w:br w:type="page"/>
      </w:r>
    </w:p>
    <w:p w14:paraId="26D28C21" w14:textId="68DBA2B1" w:rsidR="003C19FB" w:rsidRPr="0094705F" w:rsidRDefault="003C19FB" w:rsidP="0094705F">
      <w:pPr>
        <w:pStyle w:val="Heading1"/>
      </w:pPr>
      <w:bookmarkStart w:id="0" w:name="_Toc227607395"/>
      <w:r w:rsidRPr="007B7D4C">
        <w:lastRenderedPageBreak/>
        <w:t>1. Purpose</w:t>
      </w:r>
      <w:bookmarkEnd w:id="0"/>
    </w:p>
    <w:p w14:paraId="734C3A63" w14:textId="52EDD0DB" w:rsidR="003C19FB" w:rsidRPr="0050607E" w:rsidRDefault="003C19FB" w:rsidP="005060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0607E">
        <w:rPr>
          <w:rFonts w:ascii="Calibri" w:hAnsi="Calibri" w:cs="Calibri"/>
          <w:color w:val="000000"/>
          <w:kern w:val="0"/>
        </w:rPr>
        <w:t>To ensure referrals into Sibling Kinship are:</w:t>
      </w:r>
    </w:p>
    <w:p w14:paraId="4E68D549" w14:textId="665DA520" w:rsidR="003C19FB" w:rsidRPr="00301AF3" w:rsidRDefault="003C19FB" w:rsidP="00301AF3">
      <w:pPr>
        <w:pStyle w:val="ListParagraph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01AF3">
        <w:rPr>
          <w:rFonts w:ascii="Calibri" w:hAnsi="Calibri" w:cs="Calibri"/>
          <w:color w:val="000000"/>
          <w:kern w:val="0"/>
        </w:rPr>
        <w:t>handled consistently, fairly and promptly,</w:t>
      </w:r>
    </w:p>
    <w:p w14:paraId="26CB2BF6" w14:textId="1E66EBAA" w:rsidR="003C19FB" w:rsidRPr="00301AF3" w:rsidRDefault="003C19FB" w:rsidP="00301AF3">
      <w:pPr>
        <w:pStyle w:val="ListParagraph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01AF3">
        <w:rPr>
          <w:rFonts w:ascii="Calibri" w:hAnsi="Calibri" w:cs="Calibri"/>
          <w:color w:val="000000"/>
          <w:kern w:val="0"/>
        </w:rPr>
        <w:t>triaged for risk and suitability,</w:t>
      </w:r>
    </w:p>
    <w:p w14:paraId="5B62390F" w14:textId="720278BF" w:rsidR="003C19FB" w:rsidRPr="00301AF3" w:rsidRDefault="003C19FB" w:rsidP="00301AF3">
      <w:pPr>
        <w:pStyle w:val="ListParagraph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01AF3">
        <w:rPr>
          <w:rFonts w:ascii="Calibri" w:hAnsi="Calibri" w:cs="Calibri"/>
          <w:color w:val="000000"/>
          <w:kern w:val="0"/>
        </w:rPr>
        <w:t>recorded securely,</w:t>
      </w:r>
    </w:p>
    <w:p w14:paraId="6233D33B" w14:textId="4224A386" w:rsidR="003C19FB" w:rsidRPr="00301AF3" w:rsidRDefault="003C19FB" w:rsidP="00301AF3">
      <w:pPr>
        <w:pStyle w:val="ListParagraph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01AF3">
        <w:rPr>
          <w:rFonts w:ascii="Calibri" w:hAnsi="Calibri" w:cs="Calibri"/>
          <w:color w:val="000000"/>
          <w:kern w:val="0"/>
        </w:rPr>
        <w:t>allocated to appropriate support (counselling / peer support / signposting),</w:t>
      </w:r>
    </w:p>
    <w:p w14:paraId="792B73C2" w14:textId="555DF15C" w:rsidR="003C19FB" w:rsidRPr="00301AF3" w:rsidRDefault="003C19FB" w:rsidP="0050607E">
      <w:pPr>
        <w:pStyle w:val="ListParagraph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01AF3">
        <w:rPr>
          <w:rFonts w:ascii="Calibri" w:hAnsi="Calibri" w:cs="Calibri"/>
          <w:color w:val="000000"/>
          <w:kern w:val="0"/>
        </w:rPr>
        <w:t>managed safely (including online safeguarding).</w:t>
      </w:r>
    </w:p>
    <w:p w14:paraId="3859E569" w14:textId="74922C32" w:rsidR="003C19FB" w:rsidRPr="0094705F" w:rsidRDefault="003C19FB" w:rsidP="0094705F">
      <w:pPr>
        <w:pStyle w:val="Heading1"/>
      </w:pPr>
      <w:bookmarkStart w:id="1" w:name="_Toc227607396"/>
      <w:r w:rsidRPr="0050607E">
        <w:t>2. Scope</w:t>
      </w:r>
      <w:bookmarkEnd w:id="1"/>
    </w:p>
    <w:p w14:paraId="2BDC91C3" w14:textId="0231C6B9" w:rsidR="003C19FB" w:rsidRPr="0050607E" w:rsidRDefault="003C19FB" w:rsidP="005060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0607E">
        <w:rPr>
          <w:rFonts w:ascii="Calibri" w:hAnsi="Calibri" w:cs="Calibri"/>
          <w:color w:val="000000"/>
          <w:kern w:val="0"/>
        </w:rPr>
        <w:t>This SOP covers:</w:t>
      </w:r>
    </w:p>
    <w:p w14:paraId="47D0AC0C" w14:textId="386DE9BD" w:rsidR="003C19FB" w:rsidRPr="00301AF3" w:rsidRDefault="003C19FB" w:rsidP="00301AF3">
      <w:pPr>
        <w:pStyle w:val="ListParagraph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01AF3">
        <w:rPr>
          <w:rFonts w:ascii="Calibri" w:hAnsi="Calibri" w:cs="Calibri"/>
          <w:color w:val="000000"/>
          <w:kern w:val="0"/>
        </w:rPr>
        <w:t>self-referrals via website, email, phone</w:t>
      </w:r>
    </w:p>
    <w:p w14:paraId="2B6529C5" w14:textId="0097E19F" w:rsidR="003C19FB" w:rsidRPr="00301AF3" w:rsidRDefault="003C19FB" w:rsidP="00301AF3">
      <w:pPr>
        <w:pStyle w:val="ListParagraph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01AF3">
        <w:rPr>
          <w:rFonts w:ascii="Calibri" w:hAnsi="Calibri" w:cs="Calibri"/>
          <w:color w:val="000000"/>
          <w:kern w:val="0"/>
        </w:rPr>
        <w:t>professional referrals (schools, local authorities, charities)</w:t>
      </w:r>
    </w:p>
    <w:p w14:paraId="63002323" w14:textId="17C8769D" w:rsidR="003C19FB" w:rsidRPr="00301AF3" w:rsidRDefault="003C19FB" w:rsidP="00301AF3">
      <w:pPr>
        <w:pStyle w:val="ListParagraph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01AF3">
        <w:rPr>
          <w:rFonts w:ascii="Calibri" w:hAnsi="Calibri" w:cs="Calibri"/>
          <w:color w:val="000000"/>
          <w:kern w:val="0"/>
        </w:rPr>
        <w:t>transitions into counselling and peer support groups</w:t>
      </w:r>
    </w:p>
    <w:p w14:paraId="13036314" w14:textId="6A279C72" w:rsidR="003C19FB" w:rsidRPr="00301AF3" w:rsidRDefault="003C19FB" w:rsidP="0050607E">
      <w:pPr>
        <w:pStyle w:val="ListParagraph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01AF3">
        <w:rPr>
          <w:rFonts w:ascii="Calibri" w:hAnsi="Calibri" w:cs="Calibri"/>
          <w:color w:val="000000"/>
          <w:kern w:val="0"/>
        </w:rPr>
        <w:t>safeguarding escalation at referral stage</w:t>
      </w:r>
    </w:p>
    <w:p w14:paraId="111C77C6" w14:textId="16233D79" w:rsidR="003C19FB" w:rsidRPr="0094705F" w:rsidRDefault="003C19FB" w:rsidP="0094705F">
      <w:pPr>
        <w:pStyle w:val="Heading1"/>
      </w:pPr>
      <w:bookmarkStart w:id="2" w:name="_Toc227607397"/>
      <w:r w:rsidRPr="0050607E">
        <w:t>3. Definitions</w:t>
      </w:r>
      <w:bookmarkEnd w:id="2"/>
    </w:p>
    <w:p w14:paraId="0C2B9ED4" w14:textId="4EBE3425" w:rsidR="003C19FB" w:rsidRPr="00301AF3" w:rsidRDefault="003C19FB" w:rsidP="00301AF3">
      <w:pPr>
        <w:pStyle w:val="ListParagraph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01AF3">
        <w:rPr>
          <w:rFonts w:ascii="Calibri" w:hAnsi="Calibri" w:cs="Calibri"/>
          <w:b/>
          <w:bCs/>
          <w:color w:val="000000"/>
          <w:kern w:val="0"/>
        </w:rPr>
        <w:t>Referral:</w:t>
      </w:r>
      <w:r w:rsidRPr="00301AF3">
        <w:rPr>
          <w:rFonts w:ascii="Calibri" w:hAnsi="Calibri" w:cs="Calibri"/>
          <w:color w:val="000000"/>
          <w:kern w:val="0"/>
        </w:rPr>
        <w:t xml:space="preserve"> request for support for someone affected by sibling kinship care.</w:t>
      </w:r>
    </w:p>
    <w:p w14:paraId="0078F1D4" w14:textId="37776863" w:rsidR="003C19FB" w:rsidRPr="00301AF3" w:rsidRDefault="003C19FB" w:rsidP="00301AF3">
      <w:pPr>
        <w:pStyle w:val="ListParagraph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01AF3">
        <w:rPr>
          <w:rFonts w:ascii="Calibri" w:hAnsi="Calibri" w:cs="Calibri"/>
          <w:b/>
          <w:bCs/>
          <w:color w:val="000000"/>
          <w:kern w:val="0"/>
        </w:rPr>
        <w:t>Triage:</w:t>
      </w:r>
      <w:r w:rsidRPr="00301AF3">
        <w:rPr>
          <w:rFonts w:ascii="Calibri" w:hAnsi="Calibri" w:cs="Calibri"/>
          <w:color w:val="000000"/>
          <w:kern w:val="0"/>
        </w:rPr>
        <w:t xml:space="preserve"> initial screening to determine suitability, urgency, risk, and service pathway.</w:t>
      </w:r>
    </w:p>
    <w:p w14:paraId="3AE1F814" w14:textId="3610F197" w:rsidR="003C19FB" w:rsidRPr="00301AF3" w:rsidRDefault="003C19FB" w:rsidP="00301AF3">
      <w:pPr>
        <w:pStyle w:val="ListParagraph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01AF3">
        <w:rPr>
          <w:rFonts w:ascii="Calibri" w:hAnsi="Calibri" w:cs="Calibri"/>
          <w:b/>
          <w:bCs/>
          <w:color w:val="000000"/>
          <w:kern w:val="0"/>
        </w:rPr>
        <w:t>DSL:</w:t>
      </w:r>
      <w:r w:rsidRPr="00301AF3">
        <w:rPr>
          <w:rFonts w:ascii="Calibri" w:hAnsi="Calibri" w:cs="Calibri"/>
          <w:color w:val="000000"/>
          <w:kern w:val="0"/>
        </w:rPr>
        <w:t xml:space="preserve"> Designated Safeguarding Lead.</w:t>
      </w:r>
    </w:p>
    <w:p w14:paraId="631EE3D6" w14:textId="52755BD9" w:rsidR="003C19FB" w:rsidRPr="00301AF3" w:rsidRDefault="003C19FB" w:rsidP="0050607E">
      <w:pPr>
        <w:pStyle w:val="ListParagraph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01AF3">
        <w:rPr>
          <w:rFonts w:ascii="Calibri" w:hAnsi="Calibri" w:cs="Calibri"/>
          <w:b/>
          <w:bCs/>
          <w:color w:val="000000"/>
          <w:kern w:val="0"/>
        </w:rPr>
        <w:t>DPL:</w:t>
      </w:r>
      <w:r w:rsidRPr="00301AF3">
        <w:rPr>
          <w:rFonts w:ascii="Calibri" w:hAnsi="Calibri" w:cs="Calibri"/>
          <w:color w:val="000000"/>
          <w:kern w:val="0"/>
        </w:rPr>
        <w:t xml:space="preserve"> Data Protection Lead (often same person Phase One).</w:t>
      </w:r>
    </w:p>
    <w:p w14:paraId="276F2ECA" w14:textId="6B5F1B26" w:rsidR="003C19FB" w:rsidRPr="0050607E" w:rsidRDefault="003C19FB" w:rsidP="0094705F">
      <w:pPr>
        <w:pStyle w:val="Heading1"/>
      </w:pPr>
      <w:bookmarkStart w:id="3" w:name="_Toc227607398"/>
      <w:r w:rsidRPr="0050607E">
        <w:t>4. Referral routes</w:t>
      </w:r>
      <w:bookmarkEnd w:id="3"/>
    </w:p>
    <w:p w14:paraId="39704D5C" w14:textId="7202ACC4" w:rsidR="003C19FB" w:rsidRPr="0050607E" w:rsidRDefault="003C19FB" w:rsidP="005060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0607E">
        <w:rPr>
          <w:rFonts w:ascii="Calibri" w:hAnsi="Calibri" w:cs="Calibri"/>
          <w:color w:val="000000"/>
          <w:kern w:val="0"/>
        </w:rPr>
        <w:t>Referrals may arrive through:</w:t>
      </w:r>
    </w:p>
    <w:p w14:paraId="24549645" w14:textId="2DC9D992" w:rsidR="003C19FB" w:rsidRPr="00301AF3" w:rsidRDefault="003C19FB" w:rsidP="00301AF3">
      <w:pPr>
        <w:pStyle w:val="ListParagraph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01AF3">
        <w:rPr>
          <w:rFonts w:ascii="Calibri" w:hAnsi="Calibri" w:cs="Calibri"/>
          <w:b/>
          <w:bCs/>
          <w:color w:val="000000"/>
          <w:kern w:val="0"/>
        </w:rPr>
        <w:t>Wix website</w:t>
      </w:r>
      <w:r w:rsidRPr="00301AF3">
        <w:rPr>
          <w:rFonts w:ascii="Calibri" w:hAnsi="Calibri" w:cs="Calibri"/>
          <w:color w:val="000000"/>
          <w:kern w:val="0"/>
        </w:rPr>
        <w:t xml:space="preserve"> registration/waiting list form</w:t>
      </w:r>
    </w:p>
    <w:p w14:paraId="5C15925B" w14:textId="5A03B278" w:rsidR="003C19FB" w:rsidRPr="00301AF3" w:rsidRDefault="003C19FB" w:rsidP="00301AF3">
      <w:pPr>
        <w:pStyle w:val="ListParagraph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01AF3">
        <w:rPr>
          <w:rFonts w:ascii="Calibri" w:hAnsi="Calibri" w:cs="Calibri"/>
          <w:b/>
          <w:bCs/>
          <w:color w:val="000000"/>
          <w:kern w:val="0"/>
        </w:rPr>
        <w:t>Email</w:t>
      </w:r>
      <w:r w:rsidRPr="00301AF3">
        <w:rPr>
          <w:rFonts w:ascii="Calibri" w:hAnsi="Calibri" w:cs="Calibri"/>
          <w:color w:val="000000"/>
          <w:kern w:val="0"/>
        </w:rPr>
        <w:t xml:space="preserve"> to siblingkinship@outlook.com</w:t>
      </w:r>
    </w:p>
    <w:p w14:paraId="429C9D3A" w14:textId="7A6EE8C8" w:rsidR="003C19FB" w:rsidRPr="00301AF3" w:rsidRDefault="003C19FB" w:rsidP="00301AF3">
      <w:pPr>
        <w:pStyle w:val="ListParagraph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01AF3">
        <w:rPr>
          <w:rFonts w:ascii="Calibri" w:hAnsi="Calibri" w:cs="Calibri"/>
          <w:b/>
          <w:bCs/>
          <w:color w:val="000000"/>
          <w:kern w:val="0"/>
        </w:rPr>
        <w:t>Phone</w:t>
      </w:r>
      <w:r w:rsidRPr="00301AF3">
        <w:rPr>
          <w:rFonts w:ascii="Calibri" w:hAnsi="Calibri" w:cs="Calibri"/>
          <w:color w:val="000000"/>
          <w:kern w:val="0"/>
        </w:rPr>
        <w:t xml:space="preserve"> (charity phone when active; otherwise trustee contact)</w:t>
      </w:r>
    </w:p>
    <w:p w14:paraId="33E388E1" w14:textId="165EBAC9" w:rsidR="003C19FB" w:rsidRPr="00301AF3" w:rsidRDefault="003C19FB" w:rsidP="0050607E">
      <w:pPr>
        <w:pStyle w:val="ListParagraph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01AF3">
        <w:rPr>
          <w:rFonts w:ascii="Calibri" w:hAnsi="Calibri" w:cs="Calibri"/>
          <w:b/>
          <w:bCs/>
          <w:color w:val="000000"/>
          <w:kern w:val="0"/>
        </w:rPr>
        <w:t>Partner referral form</w:t>
      </w:r>
      <w:r w:rsidRPr="00301AF3">
        <w:rPr>
          <w:rFonts w:ascii="Calibri" w:hAnsi="Calibri" w:cs="Calibri"/>
          <w:color w:val="000000"/>
          <w:kern w:val="0"/>
        </w:rPr>
        <w:t xml:space="preserve"> (email/secure method)</w:t>
      </w:r>
    </w:p>
    <w:p w14:paraId="135FAE6F" w14:textId="69C57187" w:rsidR="003C19FB" w:rsidRPr="0094705F" w:rsidRDefault="003C19FB" w:rsidP="0094705F">
      <w:pPr>
        <w:pStyle w:val="Heading1"/>
      </w:pPr>
      <w:bookmarkStart w:id="4" w:name="_Toc227607399"/>
      <w:r w:rsidRPr="0050607E">
        <w:t>5. Roles</w:t>
      </w:r>
      <w:bookmarkEnd w:id="4"/>
    </w:p>
    <w:p w14:paraId="58B3A20D" w14:textId="75120603" w:rsidR="003C19FB" w:rsidRPr="00301AF3" w:rsidRDefault="003C19FB" w:rsidP="00301AF3">
      <w:pPr>
        <w:pStyle w:val="ListParagraph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01AF3">
        <w:rPr>
          <w:rFonts w:ascii="Calibri" w:hAnsi="Calibri" w:cs="Calibri"/>
          <w:b/>
          <w:bCs/>
          <w:color w:val="000000"/>
          <w:kern w:val="0"/>
        </w:rPr>
        <w:t>Referral Coordinator (Phase One):</w:t>
      </w:r>
      <w:r w:rsidRPr="00301AF3">
        <w:rPr>
          <w:rFonts w:ascii="Calibri" w:hAnsi="Calibri" w:cs="Calibri"/>
          <w:color w:val="000000"/>
          <w:kern w:val="0"/>
        </w:rPr>
        <w:t xml:space="preserve"> Christopher Woollard (Chair/DSL)</w:t>
      </w:r>
    </w:p>
    <w:p w14:paraId="7E5CC2BB" w14:textId="09484673" w:rsidR="003C19FB" w:rsidRPr="00301AF3" w:rsidRDefault="003C19FB" w:rsidP="00301AF3">
      <w:pPr>
        <w:pStyle w:val="ListParagraph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301AF3">
        <w:rPr>
          <w:rFonts w:ascii="Calibri" w:hAnsi="Calibri" w:cs="Calibri"/>
          <w:b/>
          <w:bCs/>
          <w:color w:val="000000"/>
          <w:kern w:val="0"/>
        </w:rPr>
        <w:t>Cover:</w:t>
      </w:r>
      <w:r w:rsidRPr="00301AF3">
        <w:rPr>
          <w:rFonts w:ascii="Calibri" w:hAnsi="Calibri" w:cs="Calibri"/>
          <w:color w:val="000000"/>
          <w:kern w:val="0"/>
        </w:rPr>
        <w:t xml:space="preserve"> Another trustee (as agreed) if Chair unavailable</w:t>
      </w:r>
    </w:p>
    <w:p w14:paraId="00672AD4" w14:textId="3693D4FA" w:rsidR="003C19FB" w:rsidRPr="00526601" w:rsidRDefault="00CB4F6D" w:rsidP="0050607E">
      <w:pPr>
        <w:pStyle w:val="ListParagraph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B4F6D">
        <w:rPr>
          <w:rFonts w:ascii="Calibri" w:hAnsi="Calibri" w:cs="Calibri"/>
          <w:b/>
          <w:bCs/>
        </w:rPr>
        <w:t>Mentor/coach and</w:t>
      </w:r>
      <w:r>
        <w:rPr>
          <w:rFonts w:ascii="Calibri" w:hAnsi="Calibri" w:cs="Calibri"/>
        </w:rPr>
        <w:t xml:space="preserve"> </w:t>
      </w:r>
      <w:r w:rsidR="003C19FB" w:rsidRPr="00301AF3">
        <w:rPr>
          <w:rFonts w:ascii="Calibri" w:hAnsi="Calibri" w:cs="Calibri"/>
          <w:b/>
          <w:bCs/>
          <w:color w:val="000000"/>
          <w:kern w:val="0"/>
        </w:rPr>
        <w:t>Counsellor Lead (Phase Two+):</w:t>
      </w:r>
      <w:r w:rsidR="003C19FB" w:rsidRPr="00301AF3">
        <w:rPr>
          <w:rFonts w:ascii="Calibri" w:hAnsi="Calibri" w:cs="Calibri"/>
          <w:color w:val="000000"/>
          <w:kern w:val="0"/>
        </w:rPr>
        <w:t xml:space="preserve"> appointed by Board (could be CEO/clinical lead if recruited)</w:t>
      </w:r>
    </w:p>
    <w:p w14:paraId="67388D01" w14:textId="7372A1CD" w:rsidR="003C19FB" w:rsidRPr="0094705F" w:rsidRDefault="003C19FB" w:rsidP="0094705F">
      <w:pPr>
        <w:pStyle w:val="Heading1"/>
      </w:pPr>
      <w:bookmarkStart w:id="5" w:name="_Toc227607400"/>
      <w:r w:rsidRPr="0050607E">
        <w:t>6. Timeliness standards (internal targets)</w:t>
      </w:r>
      <w:bookmarkEnd w:id="5"/>
    </w:p>
    <w:p w14:paraId="7F863B81" w14:textId="190783AE" w:rsidR="003C19FB" w:rsidRPr="00526601" w:rsidRDefault="003C19FB" w:rsidP="00526601">
      <w:pPr>
        <w:pStyle w:val="ListParagraph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26601">
        <w:rPr>
          <w:rFonts w:ascii="Calibri" w:hAnsi="Calibri" w:cs="Calibri"/>
          <w:color w:val="000000"/>
          <w:kern w:val="0"/>
        </w:rPr>
        <w:t xml:space="preserve">Acknowledge referral within </w:t>
      </w:r>
      <w:r w:rsidRPr="00526601">
        <w:rPr>
          <w:rFonts w:ascii="Calibri" w:hAnsi="Calibri" w:cs="Calibri"/>
          <w:b/>
          <w:bCs/>
          <w:color w:val="000000"/>
          <w:kern w:val="0"/>
        </w:rPr>
        <w:t>5 working days</w:t>
      </w:r>
      <w:r w:rsidRPr="00526601">
        <w:rPr>
          <w:rFonts w:ascii="Calibri" w:hAnsi="Calibri" w:cs="Calibri"/>
          <w:color w:val="000000"/>
          <w:kern w:val="0"/>
        </w:rPr>
        <w:t xml:space="preserve"> (aim: 2–3 days).</w:t>
      </w:r>
    </w:p>
    <w:p w14:paraId="5BA5B59A" w14:textId="3FAC6E29" w:rsidR="003C19FB" w:rsidRPr="00526601" w:rsidRDefault="003C19FB" w:rsidP="00526601">
      <w:pPr>
        <w:pStyle w:val="ListParagraph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26601">
        <w:rPr>
          <w:rFonts w:ascii="Calibri" w:hAnsi="Calibri" w:cs="Calibri"/>
          <w:color w:val="000000"/>
          <w:kern w:val="0"/>
        </w:rPr>
        <w:t xml:space="preserve">Complete triage within </w:t>
      </w:r>
      <w:r w:rsidRPr="00526601">
        <w:rPr>
          <w:rFonts w:ascii="Calibri" w:hAnsi="Calibri" w:cs="Calibri"/>
          <w:b/>
          <w:bCs/>
          <w:color w:val="000000"/>
          <w:kern w:val="0"/>
        </w:rPr>
        <w:t>10 working days</w:t>
      </w:r>
      <w:r w:rsidRPr="00526601">
        <w:rPr>
          <w:rFonts w:ascii="Calibri" w:hAnsi="Calibri" w:cs="Calibri"/>
          <w:color w:val="000000"/>
          <w:kern w:val="0"/>
        </w:rPr>
        <w:t xml:space="preserve"> where possible.</w:t>
      </w:r>
    </w:p>
    <w:p w14:paraId="27553653" w14:textId="4D41E73C" w:rsidR="003C19FB" w:rsidRPr="00526601" w:rsidRDefault="003C19FB" w:rsidP="0050607E">
      <w:pPr>
        <w:pStyle w:val="ListParagraph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26601">
        <w:rPr>
          <w:rFonts w:ascii="Calibri" w:hAnsi="Calibri" w:cs="Calibri"/>
          <w:color w:val="000000"/>
          <w:kern w:val="0"/>
        </w:rPr>
        <w:lastRenderedPageBreak/>
        <w:t>If waiting list applies, provide an estimated timescale and interim resources.</w:t>
      </w:r>
    </w:p>
    <w:p w14:paraId="47E9D95C" w14:textId="6171E86B" w:rsidR="003C19FB" w:rsidRPr="0094705F" w:rsidRDefault="003C19FB" w:rsidP="0094705F">
      <w:pPr>
        <w:pStyle w:val="Heading1"/>
      </w:pPr>
      <w:bookmarkStart w:id="6" w:name="_Toc227607401"/>
      <w:r w:rsidRPr="0050607E">
        <w:t>7. Step-by-step referral process</w:t>
      </w:r>
      <w:bookmarkEnd w:id="6"/>
    </w:p>
    <w:p w14:paraId="714483CC" w14:textId="77777777" w:rsidR="003C19FB" w:rsidRPr="0050607E" w:rsidRDefault="003C19FB" w:rsidP="0094705F">
      <w:pPr>
        <w:pStyle w:val="Heading2"/>
      </w:pPr>
      <w:bookmarkStart w:id="7" w:name="_Toc227607402"/>
      <w:r w:rsidRPr="0050607E">
        <w:t>Step 1 — Receive and log</w:t>
      </w:r>
      <w:bookmarkEnd w:id="7"/>
    </w:p>
    <w:p w14:paraId="30B923A5" w14:textId="30D96CA4" w:rsidR="003C19FB" w:rsidRPr="00F3022A" w:rsidRDefault="003C19FB" w:rsidP="00F3022A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3022A">
        <w:rPr>
          <w:rFonts w:ascii="Calibri" w:hAnsi="Calibri" w:cs="Calibri"/>
          <w:color w:val="000000"/>
          <w:kern w:val="0"/>
        </w:rPr>
        <w:t xml:space="preserve">Create/Update entry in the </w:t>
      </w:r>
      <w:r w:rsidRPr="00F3022A">
        <w:rPr>
          <w:rFonts w:ascii="Calibri" w:hAnsi="Calibri" w:cs="Calibri"/>
          <w:b/>
          <w:bCs/>
          <w:color w:val="000000"/>
          <w:kern w:val="0"/>
        </w:rPr>
        <w:t>Referral Log</w:t>
      </w:r>
      <w:r w:rsidRPr="00F3022A">
        <w:rPr>
          <w:rFonts w:ascii="Calibri" w:hAnsi="Calibri" w:cs="Calibri"/>
          <w:color w:val="000000"/>
          <w:kern w:val="0"/>
        </w:rPr>
        <w:t xml:space="preserve"> (secure file/system):</w:t>
      </w:r>
    </w:p>
    <w:p w14:paraId="49992C36" w14:textId="3E96F2F9" w:rsidR="003C19FB" w:rsidRPr="00526601" w:rsidRDefault="003C19FB" w:rsidP="00526601">
      <w:pPr>
        <w:pStyle w:val="ListParagraph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26601">
        <w:rPr>
          <w:rFonts w:ascii="Calibri" w:hAnsi="Calibri" w:cs="Calibri"/>
          <w:color w:val="000000"/>
          <w:kern w:val="0"/>
        </w:rPr>
        <w:t>date received</w:t>
      </w:r>
    </w:p>
    <w:p w14:paraId="1441E119" w14:textId="05661508" w:rsidR="003C19FB" w:rsidRPr="00526601" w:rsidRDefault="003C19FB" w:rsidP="00526601">
      <w:pPr>
        <w:pStyle w:val="ListParagraph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26601">
        <w:rPr>
          <w:rFonts w:ascii="Calibri" w:hAnsi="Calibri" w:cs="Calibri"/>
          <w:color w:val="000000"/>
          <w:kern w:val="0"/>
        </w:rPr>
        <w:t>referral source (self/partner)</w:t>
      </w:r>
    </w:p>
    <w:p w14:paraId="3E652884" w14:textId="606510C7" w:rsidR="003C19FB" w:rsidRPr="00526601" w:rsidRDefault="003C19FB" w:rsidP="00526601">
      <w:pPr>
        <w:pStyle w:val="ListParagraph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26601">
        <w:rPr>
          <w:rFonts w:ascii="Calibri" w:hAnsi="Calibri" w:cs="Calibri"/>
          <w:color w:val="000000"/>
          <w:kern w:val="0"/>
        </w:rPr>
        <w:t>client name and contact details</w:t>
      </w:r>
    </w:p>
    <w:p w14:paraId="49D01EC7" w14:textId="5F687FCA" w:rsidR="003C19FB" w:rsidRPr="00526601" w:rsidRDefault="003C19FB" w:rsidP="00526601">
      <w:pPr>
        <w:pStyle w:val="ListParagraph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26601">
        <w:rPr>
          <w:rFonts w:ascii="Calibri" w:hAnsi="Calibri" w:cs="Calibri"/>
          <w:color w:val="000000"/>
          <w:kern w:val="0"/>
        </w:rPr>
        <w:t>brief presenting need</w:t>
      </w:r>
    </w:p>
    <w:p w14:paraId="5039956E" w14:textId="3839BF97" w:rsidR="003C19FB" w:rsidRPr="00526601" w:rsidRDefault="003C19FB" w:rsidP="00526601">
      <w:pPr>
        <w:pStyle w:val="ListParagraph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26601">
        <w:rPr>
          <w:rFonts w:ascii="Calibri" w:hAnsi="Calibri" w:cs="Calibri"/>
          <w:color w:val="000000"/>
          <w:kern w:val="0"/>
        </w:rPr>
        <w:t>whether children are involved</w:t>
      </w:r>
    </w:p>
    <w:p w14:paraId="4C266E55" w14:textId="6AFB366D" w:rsidR="003C19FB" w:rsidRPr="00526601" w:rsidRDefault="003C19FB" w:rsidP="00526601">
      <w:pPr>
        <w:pStyle w:val="ListParagraph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26601">
        <w:rPr>
          <w:rFonts w:ascii="Calibri" w:hAnsi="Calibri" w:cs="Calibri"/>
          <w:color w:val="000000"/>
          <w:kern w:val="0"/>
        </w:rPr>
        <w:t>consent status (if professional referral)</w:t>
      </w:r>
    </w:p>
    <w:p w14:paraId="796396C1" w14:textId="39E4473D" w:rsidR="003C19FB" w:rsidRPr="00526601" w:rsidRDefault="003C19FB" w:rsidP="00526601">
      <w:pPr>
        <w:pStyle w:val="ListParagraph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</w:rPr>
      </w:pPr>
      <w:r w:rsidRPr="00526601">
        <w:rPr>
          <w:rFonts w:ascii="Calibri" w:hAnsi="Calibri" w:cs="Calibri"/>
          <w:color w:val="000000"/>
          <w:kern w:val="0"/>
        </w:rPr>
        <w:t>initial risk flags (if any)</w:t>
      </w:r>
    </w:p>
    <w:p w14:paraId="0C080F6F" w14:textId="77777777" w:rsidR="00F3022A" w:rsidRPr="0050607E" w:rsidRDefault="00F3022A" w:rsidP="005060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C9B6F2F" w14:textId="712BC683" w:rsidR="003C19FB" w:rsidRPr="00F3022A" w:rsidRDefault="003C19FB" w:rsidP="00F3022A">
      <w:pPr>
        <w:pStyle w:val="ListParagraph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3022A">
        <w:rPr>
          <w:rFonts w:ascii="Calibri" w:hAnsi="Calibri" w:cs="Calibri"/>
          <w:color w:val="000000"/>
          <w:kern w:val="0"/>
        </w:rPr>
        <w:t>Store original referral message/form securely.</w:t>
      </w:r>
    </w:p>
    <w:p w14:paraId="72054EB0" w14:textId="77777777" w:rsidR="003C19FB" w:rsidRPr="0050607E" w:rsidRDefault="003C19FB" w:rsidP="005060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36BD44E" w14:textId="19EC28DA" w:rsidR="003C19FB" w:rsidRPr="00F3022A" w:rsidRDefault="003C19FB" w:rsidP="00F3022A">
      <w:pPr>
        <w:pStyle w:val="Heading2"/>
      </w:pPr>
      <w:bookmarkStart w:id="8" w:name="_Toc227607403"/>
      <w:r w:rsidRPr="0050607E">
        <w:t>Step 2 — Acknowledge receipt</w:t>
      </w:r>
      <w:bookmarkEnd w:id="8"/>
    </w:p>
    <w:p w14:paraId="02E89502" w14:textId="7385C4AF" w:rsidR="003C19FB" w:rsidRPr="0050607E" w:rsidRDefault="003C19FB" w:rsidP="005060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0607E">
        <w:rPr>
          <w:rFonts w:ascii="Calibri" w:hAnsi="Calibri" w:cs="Calibri"/>
          <w:color w:val="000000"/>
          <w:kern w:val="0"/>
        </w:rPr>
        <w:t>Send a standard acknowledgment including:</w:t>
      </w:r>
    </w:p>
    <w:p w14:paraId="2FA92BC5" w14:textId="63F8A0D8" w:rsidR="003C19FB" w:rsidRPr="00526601" w:rsidRDefault="003C19FB" w:rsidP="00526601">
      <w:pPr>
        <w:pStyle w:val="ListParagraph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26601">
        <w:rPr>
          <w:rFonts w:ascii="Calibri" w:hAnsi="Calibri" w:cs="Calibri"/>
          <w:color w:val="000000"/>
          <w:kern w:val="0"/>
        </w:rPr>
        <w:t>thanks and confirmation received,</w:t>
      </w:r>
    </w:p>
    <w:p w14:paraId="0800E755" w14:textId="15B521E6" w:rsidR="003C19FB" w:rsidRPr="00526601" w:rsidRDefault="003C19FB" w:rsidP="00526601">
      <w:pPr>
        <w:pStyle w:val="ListParagraph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26601">
        <w:rPr>
          <w:rFonts w:ascii="Calibri" w:hAnsi="Calibri" w:cs="Calibri"/>
          <w:color w:val="000000"/>
          <w:kern w:val="0"/>
        </w:rPr>
        <w:t>outline of next steps and approximate timescales,</w:t>
      </w:r>
    </w:p>
    <w:p w14:paraId="25B76C4A" w14:textId="387BC175" w:rsidR="003C19FB" w:rsidRPr="00526601" w:rsidRDefault="003C19FB" w:rsidP="00526601">
      <w:pPr>
        <w:pStyle w:val="ListParagraph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26601">
        <w:rPr>
          <w:rFonts w:ascii="Calibri" w:hAnsi="Calibri" w:cs="Calibri"/>
          <w:color w:val="000000"/>
          <w:kern w:val="0"/>
        </w:rPr>
        <w:t xml:space="preserve">reminder: SK is </w:t>
      </w:r>
      <w:r w:rsidRPr="00526601">
        <w:rPr>
          <w:rFonts w:ascii="Calibri" w:hAnsi="Calibri" w:cs="Calibri"/>
          <w:b/>
          <w:bCs/>
          <w:color w:val="000000"/>
          <w:kern w:val="0"/>
        </w:rPr>
        <w:t>not a crisis service</w:t>
      </w:r>
      <w:r w:rsidRPr="00526601">
        <w:rPr>
          <w:rFonts w:ascii="Calibri" w:hAnsi="Calibri" w:cs="Calibri"/>
          <w:color w:val="000000"/>
          <w:kern w:val="0"/>
        </w:rPr>
        <w:t>,</w:t>
      </w:r>
    </w:p>
    <w:p w14:paraId="08C22682" w14:textId="06DD35E1" w:rsidR="003C19FB" w:rsidRPr="00526601" w:rsidRDefault="003C19FB" w:rsidP="00526601">
      <w:pPr>
        <w:pStyle w:val="ListParagraph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26601">
        <w:rPr>
          <w:rFonts w:ascii="Calibri" w:hAnsi="Calibri" w:cs="Calibri"/>
          <w:color w:val="000000"/>
          <w:kern w:val="0"/>
        </w:rPr>
        <w:t>crisis signposting (999 / NHS 111 / Samaritans) if appropriate.</w:t>
      </w:r>
    </w:p>
    <w:p w14:paraId="1B4BF19E" w14:textId="77777777" w:rsidR="003C19FB" w:rsidRPr="0050607E" w:rsidRDefault="003C19FB" w:rsidP="005060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BA5A263" w14:textId="76A11DB2" w:rsidR="003C19FB" w:rsidRPr="00F3022A" w:rsidRDefault="003C19FB" w:rsidP="00F3022A">
      <w:pPr>
        <w:pStyle w:val="Heading2"/>
      </w:pPr>
      <w:bookmarkStart w:id="9" w:name="_Toc227607404"/>
      <w:r w:rsidRPr="0050607E">
        <w:t>Step 3 — Initial triage (suitability and risk screen)</w:t>
      </w:r>
      <w:bookmarkEnd w:id="9"/>
    </w:p>
    <w:p w14:paraId="778D8709" w14:textId="12657FD4" w:rsidR="003C19FB" w:rsidRPr="0050607E" w:rsidRDefault="003C19FB" w:rsidP="005060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0607E">
        <w:rPr>
          <w:rFonts w:ascii="Calibri" w:hAnsi="Calibri" w:cs="Calibri"/>
          <w:color w:val="000000"/>
          <w:kern w:val="0"/>
        </w:rPr>
        <w:t>Complete a brief triage (by phone/video/email depending on preference and risk), covering:</w:t>
      </w:r>
    </w:p>
    <w:p w14:paraId="0B82697F" w14:textId="295ABCD8" w:rsidR="003C19FB" w:rsidRPr="00526601" w:rsidRDefault="003C19FB" w:rsidP="00526601">
      <w:pPr>
        <w:pStyle w:val="ListParagraph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26601">
        <w:rPr>
          <w:rFonts w:ascii="Calibri" w:hAnsi="Calibri" w:cs="Calibri"/>
          <w:color w:val="000000"/>
          <w:kern w:val="0"/>
        </w:rPr>
        <w:t>confirmation of England/Wales location (Phase One scope),</w:t>
      </w:r>
    </w:p>
    <w:p w14:paraId="2515DEF7" w14:textId="124F0DD1" w:rsidR="003C19FB" w:rsidRPr="00526601" w:rsidRDefault="003C19FB" w:rsidP="00526601">
      <w:pPr>
        <w:pStyle w:val="ListParagraph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26601">
        <w:rPr>
          <w:rFonts w:ascii="Calibri" w:hAnsi="Calibri" w:cs="Calibri"/>
          <w:color w:val="000000"/>
          <w:kern w:val="0"/>
        </w:rPr>
        <w:t>whether the person is a sibling kinship carer/dependent sibling affected,</w:t>
      </w:r>
    </w:p>
    <w:p w14:paraId="53177B8D" w14:textId="1EF26770" w:rsidR="003C19FB" w:rsidRPr="00526601" w:rsidRDefault="003C19FB" w:rsidP="00526601">
      <w:pPr>
        <w:pStyle w:val="ListParagraph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26601">
        <w:rPr>
          <w:rFonts w:ascii="Calibri" w:hAnsi="Calibri" w:cs="Calibri"/>
          <w:color w:val="000000"/>
          <w:kern w:val="0"/>
        </w:rPr>
        <w:t>what support is sought (counselling / peer / practical guidance),</w:t>
      </w:r>
    </w:p>
    <w:p w14:paraId="46EBB78C" w14:textId="4F6D8E16" w:rsidR="003C19FB" w:rsidRPr="00526601" w:rsidRDefault="003C19FB" w:rsidP="00526601">
      <w:pPr>
        <w:pStyle w:val="ListParagraph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26601">
        <w:rPr>
          <w:rFonts w:ascii="Calibri" w:hAnsi="Calibri" w:cs="Calibri"/>
          <w:color w:val="000000"/>
          <w:kern w:val="0"/>
        </w:rPr>
        <w:t>availability and access needs (tech, privacy, disability),</w:t>
      </w:r>
    </w:p>
    <w:p w14:paraId="5BED6234" w14:textId="0FB83839" w:rsidR="003C19FB" w:rsidRPr="00526601" w:rsidRDefault="003C19FB" w:rsidP="00526601">
      <w:pPr>
        <w:pStyle w:val="ListParagraph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26601">
        <w:rPr>
          <w:rFonts w:ascii="Calibri" w:hAnsi="Calibri" w:cs="Calibri"/>
          <w:color w:val="000000"/>
          <w:kern w:val="0"/>
        </w:rPr>
        <w:t>risk screen:</w:t>
      </w:r>
    </w:p>
    <w:p w14:paraId="3CDD57C2" w14:textId="7FBF540B" w:rsidR="003C19FB" w:rsidRPr="00526601" w:rsidRDefault="003C19FB" w:rsidP="00526601">
      <w:pPr>
        <w:pStyle w:val="ListParagraph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26601">
        <w:rPr>
          <w:rFonts w:ascii="Calibri" w:hAnsi="Calibri" w:cs="Calibri"/>
          <w:color w:val="000000"/>
          <w:kern w:val="0"/>
        </w:rPr>
        <w:t>suicidal ideation/self-harm current risk,</w:t>
      </w:r>
    </w:p>
    <w:p w14:paraId="127C726A" w14:textId="431E51BE" w:rsidR="003C19FB" w:rsidRPr="00526601" w:rsidRDefault="003C19FB" w:rsidP="00526601">
      <w:pPr>
        <w:pStyle w:val="ListParagraph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26601">
        <w:rPr>
          <w:rFonts w:ascii="Calibri" w:hAnsi="Calibri" w:cs="Calibri"/>
          <w:color w:val="000000"/>
          <w:kern w:val="0"/>
        </w:rPr>
        <w:t>harm to others,</w:t>
      </w:r>
    </w:p>
    <w:p w14:paraId="4B3E042E" w14:textId="0B7BE587" w:rsidR="003C19FB" w:rsidRPr="00526601" w:rsidRDefault="003C19FB" w:rsidP="00526601">
      <w:pPr>
        <w:pStyle w:val="ListParagraph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26601">
        <w:rPr>
          <w:rFonts w:ascii="Calibri" w:hAnsi="Calibri" w:cs="Calibri"/>
          <w:color w:val="000000"/>
          <w:kern w:val="0"/>
        </w:rPr>
        <w:t>domestic abuse/stalking risks (including safety of contact methods),</w:t>
      </w:r>
    </w:p>
    <w:p w14:paraId="253330FA" w14:textId="3DB68268" w:rsidR="003C19FB" w:rsidRPr="00526601" w:rsidRDefault="003C19FB" w:rsidP="00526601">
      <w:pPr>
        <w:pStyle w:val="ListParagraph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26601">
        <w:rPr>
          <w:rFonts w:ascii="Calibri" w:hAnsi="Calibri" w:cs="Calibri"/>
          <w:color w:val="000000"/>
          <w:kern w:val="0"/>
        </w:rPr>
        <w:t>child safeguarding concerns,</w:t>
      </w:r>
    </w:p>
    <w:p w14:paraId="37EABF9C" w14:textId="71EC25A2" w:rsidR="003C19FB" w:rsidRPr="00526601" w:rsidRDefault="003C19FB" w:rsidP="00526601">
      <w:pPr>
        <w:pStyle w:val="ListParagraph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26601">
        <w:rPr>
          <w:rFonts w:ascii="Calibri" w:hAnsi="Calibri" w:cs="Calibri"/>
          <w:color w:val="000000"/>
          <w:kern w:val="0"/>
        </w:rPr>
        <w:t>substance misuse impacting participation,</w:t>
      </w:r>
    </w:p>
    <w:p w14:paraId="43C5A6E1" w14:textId="7B831E06" w:rsidR="003C19FB" w:rsidRPr="00526601" w:rsidRDefault="003C19FB" w:rsidP="00526601">
      <w:pPr>
        <w:pStyle w:val="ListParagraph"/>
        <w:numPr>
          <w:ilvl w:val="0"/>
          <w:numId w:val="4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26601">
        <w:rPr>
          <w:rFonts w:ascii="Calibri" w:hAnsi="Calibri" w:cs="Calibri"/>
          <w:color w:val="000000"/>
          <w:kern w:val="0"/>
        </w:rPr>
        <w:t>severe mental health symptoms requiring NHS crisis/secondary care.</w:t>
      </w:r>
    </w:p>
    <w:p w14:paraId="109FCC19" w14:textId="77777777" w:rsidR="003C19FB" w:rsidRPr="0050607E" w:rsidRDefault="003C19FB" w:rsidP="005060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D65A410" w14:textId="77777777" w:rsidR="003C19FB" w:rsidRPr="0050607E" w:rsidRDefault="003C19FB" w:rsidP="005060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0607E">
        <w:rPr>
          <w:rFonts w:ascii="Calibri" w:hAnsi="Calibri" w:cs="Calibri"/>
          <w:b/>
          <w:bCs/>
          <w:color w:val="000000"/>
          <w:kern w:val="0"/>
        </w:rPr>
        <w:t>Outcome of triage (choose one</w:t>
      </w:r>
      <w:proofErr w:type="gramStart"/>
      <w:r w:rsidRPr="0050607E">
        <w:rPr>
          <w:rFonts w:ascii="Calibri" w:hAnsi="Calibri" w:cs="Calibri"/>
          <w:b/>
          <w:bCs/>
          <w:color w:val="000000"/>
          <w:kern w:val="0"/>
        </w:rPr>
        <w:t>):</w:t>
      </w:r>
      <w:r w:rsidRPr="0050607E">
        <w:rPr>
          <w:rFonts w:ascii="Calibri" w:hAnsi="Calibri" w:cs="Calibri"/>
          <w:color w:val="000000"/>
          <w:kern w:val="0"/>
        </w:rPr>
        <w:t>A</w:t>
      </w:r>
      <w:proofErr w:type="gramEnd"/>
      <w:r w:rsidRPr="0050607E">
        <w:rPr>
          <w:rFonts w:ascii="Calibri" w:hAnsi="Calibri" w:cs="Calibri"/>
          <w:color w:val="000000"/>
          <w:kern w:val="0"/>
        </w:rPr>
        <w:t xml:space="preserve">) Suitable for counselling waiting list / </w:t>
      </w:r>
      <w:proofErr w:type="spellStart"/>
      <w:r w:rsidRPr="0050607E">
        <w:rPr>
          <w:rFonts w:ascii="Calibri" w:hAnsi="Calibri" w:cs="Calibri"/>
          <w:color w:val="000000"/>
          <w:kern w:val="0"/>
        </w:rPr>
        <w:t>allocationB</w:t>
      </w:r>
      <w:proofErr w:type="spellEnd"/>
      <w:r w:rsidRPr="0050607E">
        <w:rPr>
          <w:rFonts w:ascii="Calibri" w:hAnsi="Calibri" w:cs="Calibri"/>
          <w:color w:val="000000"/>
          <w:kern w:val="0"/>
        </w:rPr>
        <w:t xml:space="preserve">) Suitable for peer support group waiting list / </w:t>
      </w:r>
      <w:proofErr w:type="spellStart"/>
      <w:r w:rsidRPr="0050607E">
        <w:rPr>
          <w:rFonts w:ascii="Calibri" w:hAnsi="Calibri" w:cs="Calibri"/>
          <w:color w:val="000000"/>
          <w:kern w:val="0"/>
        </w:rPr>
        <w:t>allocationC</w:t>
      </w:r>
      <w:proofErr w:type="spellEnd"/>
      <w:r w:rsidRPr="0050607E">
        <w:rPr>
          <w:rFonts w:ascii="Calibri" w:hAnsi="Calibri" w:cs="Calibri"/>
          <w:color w:val="000000"/>
          <w:kern w:val="0"/>
        </w:rPr>
        <w:t xml:space="preserve">) Suitable for signposting/practical </w:t>
      </w:r>
      <w:r w:rsidRPr="0050607E">
        <w:rPr>
          <w:rFonts w:ascii="Calibri" w:hAnsi="Calibri" w:cs="Calibri"/>
          <w:color w:val="000000"/>
          <w:kern w:val="0"/>
        </w:rPr>
        <w:lastRenderedPageBreak/>
        <w:t xml:space="preserve">guidance </w:t>
      </w:r>
      <w:proofErr w:type="spellStart"/>
      <w:r w:rsidRPr="0050607E">
        <w:rPr>
          <w:rFonts w:ascii="Calibri" w:hAnsi="Calibri" w:cs="Calibri"/>
          <w:color w:val="000000"/>
          <w:kern w:val="0"/>
        </w:rPr>
        <w:t>onlyD</w:t>
      </w:r>
      <w:proofErr w:type="spellEnd"/>
      <w:r w:rsidRPr="0050607E">
        <w:rPr>
          <w:rFonts w:ascii="Calibri" w:hAnsi="Calibri" w:cs="Calibri"/>
          <w:color w:val="000000"/>
          <w:kern w:val="0"/>
        </w:rPr>
        <w:t xml:space="preserve">) Not suitable at this time → signpost to appropriate </w:t>
      </w:r>
      <w:proofErr w:type="spellStart"/>
      <w:r w:rsidRPr="0050607E">
        <w:rPr>
          <w:rFonts w:ascii="Calibri" w:hAnsi="Calibri" w:cs="Calibri"/>
          <w:color w:val="000000"/>
          <w:kern w:val="0"/>
        </w:rPr>
        <w:t>serviceE</w:t>
      </w:r>
      <w:proofErr w:type="spellEnd"/>
      <w:r w:rsidRPr="0050607E">
        <w:rPr>
          <w:rFonts w:ascii="Calibri" w:hAnsi="Calibri" w:cs="Calibri"/>
          <w:color w:val="000000"/>
          <w:kern w:val="0"/>
        </w:rPr>
        <w:t>) Urgent safeguarding escalation required → Step 4</w:t>
      </w:r>
    </w:p>
    <w:p w14:paraId="1F53D082" w14:textId="77777777" w:rsidR="003C19FB" w:rsidRPr="0050607E" w:rsidRDefault="003C19FB" w:rsidP="005060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6F3A696" w14:textId="65FBC234" w:rsidR="003C19FB" w:rsidRPr="008E64CD" w:rsidRDefault="003C19FB" w:rsidP="008E64CD">
      <w:pPr>
        <w:pStyle w:val="Heading2"/>
      </w:pPr>
      <w:bookmarkStart w:id="10" w:name="_Toc227607405"/>
      <w:r w:rsidRPr="0050607E">
        <w:t>Step 4 — Safeguarding escalation (if needed)</w:t>
      </w:r>
      <w:bookmarkEnd w:id="10"/>
    </w:p>
    <w:p w14:paraId="47EBD569" w14:textId="05F7F926" w:rsidR="003C19FB" w:rsidRPr="0050607E" w:rsidRDefault="003C19FB" w:rsidP="005060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0607E">
        <w:rPr>
          <w:rFonts w:ascii="Calibri" w:hAnsi="Calibri" w:cs="Calibri"/>
          <w:color w:val="000000"/>
          <w:kern w:val="0"/>
        </w:rPr>
        <w:t>If triage identifies a safeguarding concern:</w:t>
      </w:r>
    </w:p>
    <w:p w14:paraId="214A6F05" w14:textId="77777777" w:rsidR="008E64CD" w:rsidRPr="008E64CD" w:rsidRDefault="003C19FB" w:rsidP="0050607E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E64CD">
        <w:rPr>
          <w:rFonts w:ascii="Calibri" w:hAnsi="Calibri" w:cs="Calibri"/>
          <w:color w:val="000000"/>
          <w:kern w:val="0"/>
        </w:rPr>
        <w:t>DSL follows Safeguarding Policy procedures.</w:t>
      </w:r>
    </w:p>
    <w:p w14:paraId="5BA17C8F" w14:textId="77777777" w:rsidR="008E64CD" w:rsidRPr="008E64CD" w:rsidRDefault="008E64CD" w:rsidP="008E64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2A22D45" w14:textId="39B2F414" w:rsidR="003C19FB" w:rsidRPr="008E64CD" w:rsidRDefault="003C19FB" w:rsidP="0050607E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E64CD">
        <w:rPr>
          <w:rFonts w:ascii="Calibri" w:hAnsi="Calibri" w:cs="Calibri"/>
          <w:color w:val="000000"/>
          <w:kern w:val="0"/>
        </w:rPr>
        <w:t>Decide whether to:</w:t>
      </w:r>
    </w:p>
    <w:p w14:paraId="12AF8BB5" w14:textId="7209C4E7" w:rsidR="003C19FB" w:rsidRPr="00526601" w:rsidRDefault="003C19FB" w:rsidP="00526601">
      <w:pPr>
        <w:pStyle w:val="ListParagraph"/>
        <w:numPr>
          <w:ilvl w:val="0"/>
          <w:numId w:val="5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26601">
        <w:rPr>
          <w:rFonts w:ascii="Calibri" w:hAnsi="Calibri" w:cs="Calibri"/>
          <w:color w:val="000000"/>
          <w:kern w:val="0"/>
        </w:rPr>
        <w:t>encourage the person to self-refer to statutory services (where safe),</w:t>
      </w:r>
    </w:p>
    <w:p w14:paraId="738F57D9" w14:textId="36056395" w:rsidR="003C19FB" w:rsidRPr="00526601" w:rsidRDefault="003C19FB" w:rsidP="00526601">
      <w:pPr>
        <w:pStyle w:val="ListParagraph"/>
        <w:numPr>
          <w:ilvl w:val="0"/>
          <w:numId w:val="5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26601">
        <w:rPr>
          <w:rFonts w:ascii="Calibri" w:hAnsi="Calibri" w:cs="Calibri"/>
          <w:color w:val="000000"/>
          <w:kern w:val="0"/>
        </w:rPr>
        <w:t>make a referral to children’s services/adult safeguarding/police,</w:t>
      </w:r>
    </w:p>
    <w:p w14:paraId="5D2A0968" w14:textId="05D04D3D" w:rsidR="003C19FB" w:rsidRPr="00526601" w:rsidRDefault="003C19FB" w:rsidP="00526601">
      <w:pPr>
        <w:pStyle w:val="ListParagraph"/>
        <w:numPr>
          <w:ilvl w:val="0"/>
          <w:numId w:val="5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kern w:val="0"/>
        </w:rPr>
      </w:pPr>
      <w:r w:rsidRPr="00526601">
        <w:rPr>
          <w:rFonts w:ascii="Calibri" w:hAnsi="Calibri" w:cs="Calibri"/>
          <w:color w:val="000000"/>
          <w:kern w:val="0"/>
        </w:rPr>
        <w:t>contact emergency services if immediate risk to life.</w:t>
      </w:r>
    </w:p>
    <w:p w14:paraId="7B428D54" w14:textId="77777777" w:rsidR="008E64CD" w:rsidRPr="0050607E" w:rsidRDefault="008E64CD" w:rsidP="00FC0D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0B7B213" w14:textId="023AC037" w:rsidR="003C19FB" w:rsidRPr="008E64CD" w:rsidRDefault="003C19FB" w:rsidP="008E64CD">
      <w:pPr>
        <w:pStyle w:val="ListParagraph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8E64CD">
        <w:rPr>
          <w:rFonts w:ascii="Calibri" w:hAnsi="Calibri" w:cs="Calibri"/>
          <w:color w:val="000000"/>
          <w:kern w:val="0"/>
        </w:rPr>
        <w:t xml:space="preserve">Record actions taken and rationale in the </w:t>
      </w:r>
      <w:r w:rsidRPr="008E64CD">
        <w:rPr>
          <w:rFonts w:ascii="Calibri" w:hAnsi="Calibri" w:cs="Calibri"/>
          <w:b/>
          <w:bCs/>
          <w:color w:val="000000"/>
          <w:kern w:val="0"/>
        </w:rPr>
        <w:t>Safeguarding Log</w:t>
      </w:r>
      <w:r w:rsidRPr="008E64CD">
        <w:rPr>
          <w:rFonts w:ascii="Calibri" w:hAnsi="Calibri" w:cs="Calibri"/>
          <w:color w:val="000000"/>
          <w:kern w:val="0"/>
        </w:rPr>
        <w:t xml:space="preserve"> (separate/restricted access).</w:t>
      </w:r>
    </w:p>
    <w:p w14:paraId="12374DD5" w14:textId="77777777" w:rsidR="003C19FB" w:rsidRPr="0050607E" w:rsidRDefault="003C19FB" w:rsidP="005060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31CA53D0" w14:textId="2451D269" w:rsidR="003C19FB" w:rsidRPr="008E64CD" w:rsidRDefault="003C19FB" w:rsidP="008E64CD">
      <w:pPr>
        <w:pStyle w:val="Heading2"/>
      </w:pPr>
      <w:bookmarkStart w:id="11" w:name="_Toc227607406"/>
      <w:r w:rsidRPr="0050607E">
        <w:t>Step 5 — Allocate pathway and confirm with client</w:t>
      </w:r>
      <w:bookmarkEnd w:id="11"/>
    </w:p>
    <w:p w14:paraId="65900D62" w14:textId="7D9025E3" w:rsidR="003C19FB" w:rsidRPr="0050607E" w:rsidRDefault="003C19FB" w:rsidP="005060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0607E">
        <w:rPr>
          <w:rFonts w:ascii="Calibri" w:hAnsi="Calibri" w:cs="Calibri"/>
          <w:color w:val="000000"/>
          <w:kern w:val="0"/>
        </w:rPr>
        <w:t>Send a written confirmation including:</w:t>
      </w:r>
    </w:p>
    <w:p w14:paraId="625E5685" w14:textId="55DDC05C" w:rsidR="003C19FB" w:rsidRPr="00FC0DD5" w:rsidRDefault="003C19FB" w:rsidP="00FC0DD5">
      <w:pPr>
        <w:pStyle w:val="ListParagraph"/>
        <w:numPr>
          <w:ilvl w:val="0"/>
          <w:numId w:val="3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C0DD5">
        <w:rPr>
          <w:rFonts w:ascii="Calibri" w:hAnsi="Calibri" w:cs="Calibri"/>
          <w:color w:val="000000"/>
          <w:kern w:val="0"/>
        </w:rPr>
        <w:t>agreed pathway (counselling/peer/signposting),</w:t>
      </w:r>
    </w:p>
    <w:p w14:paraId="582A1810" w14:textId="3984A21A" w:rsidR="003C19FB" w:rsidRPr="00FC0DD5" w:rsidRDefault="003C19FB" w:rsidP="00FC0DD5">
      <w:pPr>
        <w:pStyle w:val="ListParagraph"/>
        <w:numPr>
          <w:ilvl w:val="0"/>
          <w:numId w:val="3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C0DD5">
        <w:rPr>
          <w:rFonts w:ascii="Calibri" w:hAnsi="Calibri" w:cs="Calibri"/>
          <w:color w:val="000000"/>
          <w:kern w:val="0"/>
        </w:rPr>
        <w:t>what will happen next,</w:t>
      </w:r>
    </w:p>
    <w:p w14:paraId="61E9FF4B" w14:textId="7AF59B34" w:rsidR="003C19FB" w:rsidRPr="00FC0DD5" w:rsidRDefault="003C19FB" w:rsidP="00FC0DD5">
      <w:pPr>
        <w:pStyle w:val="ListParagraph"/>
        <w:numPr>
          <w:ilvl w:val="0"/>
          <w:numId w:val="3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C0DD5">
        <w:rPr>
          <w:rFonts w:ascii="Calibri" w:hAnsi="Calibri" w:cs="Calibri"/>
          <w:color w:val="000000"/>
          <w:kern w:val="0"/>
        </w:rPr>
        <w:t>confidentiality and its limits,</w:t>
      </w:r>
    </w:p>
    <w:p w14:paraId="68F3C625" w14:textId="0346F22D" w:rsidR="003C19FB" w:rsidRPr="00FC0DD5" w:rsidRDefault="003C19FB" w:rsidP="00FC0DD5">
      <w:pPr>
        <w:pStyle w:val="ListParagraph"/>
        <w:numPr>
          <w:ilvl w:val="0"/>
          <w:numId w:val="3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C0DD5">
        <w:rPr>
          <w:rFonts w:ascii="Calibri" w:hAnsi="Calibri" w:cs="Calibri"/>
          <w:color w:val="000000"/>
          <w:kern w:val="0"/>
        </w:rPr>
        <w:t>expectations for online working (privacy, no recording),</w:t>
      </w:r>
    </w:p>
    <w:p w14:paraId="6B057AD7" w14:textId="1884F850" w:rsidR="003C19FB" w:rsidRPr="00FC0DD5" w:rsidRDefault="003C19FB" w:rsidP="00FC0DD5">
      <w:pPr>
        <w:pStyle w:val="ListParagraph"/>
        <w:numPr>
          <w:ilvl w:val="0"/>
          <w:numId w:val="3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C0DD5">
        <w:rPr>
          <w:rFonts w:ascii="Calibri" w:hAnsi="Calibri" w:cs="Calibri"/>
          <w:color w:val="000000"/>
          <w:kern w:val="0"/>
        </w:rPr>
        <w:t>request for informed consent and emergency contact details (for counselling).</w:t>
      </w:r>
    </w:p>
    <w:p w14:paraId="4C467E8B" w14:textId="77777777" w:rsidR="003C19FB" w:rsidRPr="0050607E" w:rsidRDefault="003C19FB" w:rsidP="005060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8158711" w14:textId="6ABBB44E" w:rsidR="003C19FB" w:rsidRPr="008E64CD" w:rsidRDefault="003C19FB" w:rsidP="008E64CD">
      <w:pPr>
        <w:pStyle w:val="Heading2"/>
      </w:pPr>
      <w:bookmarkStart w:id="12" w:name="_Toc227607407"/>
      <w:r w:rsidRPr="0050607E">
        <w:t xml:space="preserve">Step 6 — </w:t>
      </w:r>
      <w:r w:rsidR="00CB4F6D">
        <w:t xml:space="preserve">Mentor / </w:t>
      </w:r>
      <w:r w:rsidRPr="0050607E">
        <w:t>Counselling allocation (when capacity available)</w:t>
      </w:r>
      <w:bookmarkEnd w:id="12"/>
    </w:p>
    <w:p w14:paraId="1CEB7750" w14:textId="3E9EEA3E" w:rsidR="003C19FB" w:rsidRPr="00FC0DD5" w:rsidRDefault="003C19FB" w:rsidP="00FC0DD5">
      <w:pPr>
        <w:pStyle w:val="ListParagraph"/>
        <w:numPr>
          <w:ilvl w:val="0"/>
          <w:numId w:val="3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C0DD5">
        <w:rPr>
          <w:rFonts w:ascii="Calibri" w:hAnsi="Calibri" w:cs="Calibri"/>
          <w:color w:val="000000"/>
          <w:kern w:val="0"/>
        </w:rPr>
        <w:t xml:space="preserve">Match to an appropriately </w:t>
      </w:r>
      <w:r w:rsidR="00CB4F6D">
        <w:rPr>
          <w:rFonts w:ascii="Calibri" w:hAnsi="Calibri" w:cs="Calibri"/>
          <w:color w:val="000000"/>
          <w:kern w:val="0"/>
        </w:rPr>
        <w:t xml:space="preserve">unqualified mentor/coach or </w:t>
      </w:r>
      <w:r w:rsidRPr="00FC0DD5">
        <w:rPr>
          <w:rFonts w:ascii="Calibri" w:hAnsi="Calibri" w:cs="Calibri"/>
          <w:color w:val="000000"/>
          <w:kern w:val="0"/>
        </w:rPr>
        <w:t>qualified counsellor</w:t>
      </w:r>
      <w:r w:rsidR="00CB4F6D">
        <w:rPr>
          <w:rFonts w:ascii="Calibri" w:hAnsi="Calibri" w:cs="Calibri"/>
          <w:color w:val="000000"/>
          <w:kern w:val="0"/>
        </w:rPr>
        <w:t xml:space="preserve">, </w:t>
      </w:r>
      <w:r w:rsidRPr="00FC0DD5">
        <w:rPr>
          <w:rFonts w:ascii="Calibri" w:hAnsi="Calibri" w:cs="Calibri"/>
          <w:color w:val="000000"/>
          <w:kern w:val="0"/>
        </w:rPr>
        <w:t>consider:</w:t>
      </w:r>
    </w:p>
    <w:p w14:paraId="7C44A7E3" w14:textId="77777777" w:rsidR="00CB4F6D" w:rsidRPr="00CB4F6D" w:rsidRDefault="003C19FB" w:rsidP="00CB4F6D">
      <w:pPr>
        <w:pStyle w:val="ListParagraph"/>
        <w:numPr>
          <w:ilvl w:val="0"/>
          <w:numId w:val="2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C0DD5">
        <w:rPr>
          <w:rFonts w:ascii="Calibri" w:hAnsi="Calibri" w:cs="Calibri"/>
          <w:color w:val="000000"/>
          <w:kern w:val="0"/>
        </w:rPr>
        <w:t>presenting need, risk level</w:t>
      </w:r>
      <w:r w:rsidR="00CB4F6D">
        <w:rPr>
          <w:rFonts w:ascii="Calibri" w:hAnsi="Calibri" w:cs="Calibri"/>
          <w:color w:val="000000"/>
          <w:kern w:val="0"/>
        </w:rPr>
        <w:t xml:space="preserve">, </w:t>
      </w:r>
    </w:p>
    <w:p w14:paraId="7236FBD4" w14:textId="31A75A6C" w:rsidR="003C19FB" w:rsidRPr="00CB4F6D" w:rsidRDefault="003C19FB" w:rsidP="00CB4F6D">
      <w:pPr>
        <w:pStyle w:val="ListParagraph"/>
        <w:numPr>
          <w:ilvl w:val="0"/>
          <w:numId w:val="2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CB4F6D">
        <w:rPr>
          <w:rFonts w:ascii="Calibri" w:hAnsi="Calibri" w:cs="Calibri"/>
          <w:color w:val="000000"/>
          <w:kern w:val="0"/>
        </w:rPr>
        <w:t>any protected characteristics/accessibility needs,</w:t>
      </w:r>
    </w:p>
    <w:p w14:paraId="4267E1B6" w14:textId="7F43C1C2" w:rsidR="003C19FB" w:rsidRPr="00FC0DD5" w:rsidRDefault="003C19FB" w:rsidP="00FC0DD5">
      <w:pPr>
        <w:pStyle w:val="ListParagraph"/>
        <w:numPr>
          <w:ilvl w:val="0"/>
          <w:numId w:val="2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C0DD5">
        <w:rPr>
          <w:rFonts w:ascii="Calibri" w:hAnsi="Calibri" w:cs="Calibri"/>
          <w:color w:val="000000"/>
          <w:kern w:val="0"/>
        </w:rPr>
        <w:t>counsellor availability).</w:t>
      </w:r>
    </w:p>
    <w:p w14:paraId="733FCCB6" w14:textId="77777777" w:rsidR="00FC0DD5" w:rsidRPr="00FC0DD5" w:rsidRDefault="00FC0DD5" w:rsidP="00FC0D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64AD9F6" w14:textId="4A09AC8C" w:rsidR="003C19FB" w:rsidRPr="00FC0DD5" w:rsidRDefault="003C19FB" w:rsidP="00FC0DD5">
      <w:pPr>
        <w:pStyle w:val="ListParagraph"/>
        <w:numPr>
          <w:ilvl w:val="0"/>
          <w:numId w:val="3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C0DD5">
        <w:rPr>
          <w:rFonts w:ascii="Calibri" w:hAnsi="Calibri" w:cs="Calibri"/>
          <w:color w:val="000000"/>
          <w:kern w:val="0"/>
        </w:rPr>
        <w:t xml:space="preserve">Confirm </w:t>
      </w:r>
      <w:r w:rsidR="00C90FFC">
        <w:rPr>
          <w:rFonts w:ascii="Calibri" w:hAnsi="Calibri" w:cs="Calibri"/>
        </w:rPr>
        <w:t>mentor/coach</w:t>
      </w:r>
      <w:r w:rsidR="00C90FFC">
        <w:rPr>
          <w:rFonts w:ascii="Calibri" w:hAnsi="Calibri" w:cs="Calibri"/>
          <w:color w:val="000000"/>
          <w:kern w:val="0"/>
        </w:rPr>
        <w:t>/</w:t>
      </w:r>
      <w:r w:rsidRPr="00FC0DD5">
        <w:rPr>
          <w:rFonts w:ascii="Calibri" w:hAnsi="Calibri" w:cs="Calibri"/>
          <w:color w:val="000000"/>
          <w:kern w:val="0"/>
        </w:rPr>
        <w:t>counsellor DBS/supervision is in place (where required).</w:t>
      </w:r>
    </w:p>
    <w:p w14:paraId="12E0DC8A" w14:textId="77777777" w:rsidR="00FC0DD5" w:rsidRPr="00FC0DD5" w:rsidRDefault="00FC0DD5" w:rsidP="00FC0D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209879DA" w14:textId="09F82E9A" w:rsidR="003C19FB" w:rsidRPr="00FC0DD5" w:rsidRDefault="003C19FB" w:rsidP="00FC0DD5">
      <w:pPr>
        <w:pStyle w:val="ListParagraph"/>
        <w:numPr>
          <w:ilvl w:val="0"/>
          <w:numId w:val="3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C0DD5">
        <w:rPr>
          <w:rFonts w:ascii="Calibri" w:hAnsi="Calibri" w:cs="Calibri"/>
          <w:color w:val="000000"/>
          <w:kern w:val="0"/>
        </w:rPr>
        <w:t>Book first session and issue:</w:t>
      </w:r>
    </w:p>
    <w:p w14:paraId="14875E9D" w14:textId="31984EEE" w:rsidR="003C19FB" w:rsidRPr="00FC0DD5" w:rsidRDefault="003C19FB" w:rsidP="00FC0DD5">
      <w:pPr>
        <w:pStyle w:val="ListParagraph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C0DD5">
        <w:rPr>
          <w:rFonts w:ascii="Calibri" w:hAnsi="Calibri" w:cs="Calibri"/>
          <w:color w:val="000000"/>
          <w:kern w:val="0"/>
        </w:rPr>
        <w:t>Teams link,</w:t>
      </w:r>
    </w:p>
    <w:p w14:paraId="28456C47" w14:textId="095496CE" w:rsidR="003C19FB" w:rsidRPr="00FC0DD5" w:rsidRDefault="003C19FB" w:rsidP="00FC0DD5">
      <w:pPr>
        <w:pStyle w:val="ListParagraph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C0DD5">
        <w:rPr>
          <w:rFonts w:ascii="Calibri" w:hAnsi="Calibri" w:cs="Calibri"/>
          <w:color w:val="000000"/>
          <w:kern w:val="0"/>
        </w:rPr>
        <w:t>Informed Consent Form (to complete before/at first session),</w:t>
      </w:r>
    </w:p>
    <w:p w14:paraId="0A579EF6" w14:textId="6CA17F2E" w:rsidR="003C19FB" w:rsidRPr="00FC0DD5" w:rsidRDefault="003C19FB" w:rsidP="00FC0DD5">
      <w:pPr>
        <w:pStyle w:val="ListParagraph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C0DD5">
        <w:rPr>
          <w:rFonts w:ascii="Calibri" w:hAnsi="Calibri" w:cs="Calibri"/>
          <w:color w:val="000000"/>
          <w:kern w:val="0"/>
        </w:rPr>
        <w:t>Digital Working Agreement/Code of Conduct.</w:t>
      </w:r>
    </w:p>
    <w:p w14:paraId="5E79FB90" w14:textId="77777777" w:rsidR="003C19FB" w:rsidRPr="0050607E" w:rsidRDefault="003C19FB" w:rsidP="005060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1550E395" w14:textId="23812D94" w:rsidR="003C19FB" w:rsidRPr="008E64CD" w:rsidRDefault="003C19FB" w:rsidP="008E64CD">
      <w:pPr>
        <w:pStyle w:val="Heading2"/>
      </w:pPr>
      <w:bookmarkStart w:id="13" w:name="_Toc227607408"/>
      <w:r w:rsidRPr="0050607E">
        <w:t>Step 7 — Peer support group allocation (Phase Two onwards)</w:t>
      </w:r>
      <w:bookmarkEnd w:id="13"/>
    </w:p>
    <w:p w14:paraId="5B378A98" w14:textId="7DFCDB5A" w:rsidR="003C19FB" w:rsidRPr="00FC0DD5" w:rsidRDefault="003C19FB" w:rsidP="00FC0DD5">
      <w:pPr>
        <w:pStyle w:val="ListParagraph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C0DD5">
        <w:rPr>
          <w:rFonts w:ascii="Calibri" w:hAnsi="Calibri" w:cs="Calibri"/>
          <w:color w:val="000000"/>
          <w:kern w:val="0"/>
        </w:rPr>
        <w:t>Place on cohort list.</w:t>
      </w:r>
    </w:p>
    <w:p w14:paraId="160D71BC" w14:textId="77777777" w:rsidR="00FC0DD5" w:rsidRPr="00FC0DD5" w:rsidRDefault="00FC0DD5" w:rsidP="00FC0D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CCCBD49" w14:textId="69006771" w:rsidR="003C19FB" w:rsidRPr="00FC0DD5" w:rsidRDefault="003C19FB" w:rsidP="00FC0DD5">
      <w:pPr>
        <w:pStyle w:val="ListParagraph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C0DD5">
        <w:rPr>
          <w:rFonts w:ascii="Calibri" w:hAnsi="Calibri" w:cs="Calibri"/>
          <w:color w:val="000000"/>
          <w:kern w:val="0"/>
        </w:rPr>
        <w:t>Group facilitator reviews suitability and compatibility (6–8 participants target).</w:t>
      </w:r>
    </w:p>
    <w:p w14:paraId="005BABFE" w14:textId="77777777" w:rsidR="00FC0DD5" w:rsidRPr="00FC0DD5" w:rsidRDefault="00FC0DD5" w:rsidP="00FC0D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55869214" w14:textId="679C1C08" w:rsidR="003C19FB" w:rsidRPr="00FC0DD5" w:rsidRDefault="003C19FB" w:rsidP="00FC0DD5">
      <w:pPr>
        <w:pStyle w:val="ListParagraph"/>
        <w:numPr>
          <w:ilvl w:val="0"/>
          <w:numId w:val="2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C0DD5">
        <w:rPr>
          <w:rFonts w:ascii="Calibri" w:hAnsi="Calibri" w:cs="Calibri"/>
          <w:color w:val="000000"/>
          <w:kern w:val="0"/>
        </w:rPr>
        <w:t>Provide:</w:t>
      </w:r>
    </w:p>
    <w:p w14:paraId="269EED26" w14:textId="737842D9" w:rsidR="003C19FB" w:rsidRPr="00FC0DD5" w:rsidRDefault="003C19FB" w:rsidP="00FC0DD5">
      <w:pPr>
        <w:pStyle w:val="ListParagraph"/>
        <w:numPr>
          <w:ilvl w:val="0"/>
          <w:numId w:val="2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C0DD5">
        <w:rPr>
          <w:rFonts w:ascii="Calibri" w:hAnsi="Calibri" w:cs="Calibri"/>
          <w:color w:val="000000"/>
          <w:kern w:val="0"/>
        </w:rPr>
        <w:t>group dates/times,</w:t>
      </w:r>
    </w:p>
    <w:p w14:paraId="39FC8327" w14:textId="3692F832" w:rsidR="003C19FB" w:rsidRPr="00FC0DD5" w:rsidRDefault="003C19FB" w:rsidP="00FC0DD5">
      <w:pPr>
        <w:pStyle w:val="ListParagraph"/>
        <w:numPr>
          <w:ilvl w:val="0"/>
          <w:numId w:val="2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C0DD5">
        <w:rPr>
          <w:rFonts w:ascii="Calibri" w:hAnsi="Calibri" w:cs="Calibri"/>
          <w:color w:val="000000"/>
          <w:kern w:val="0"/>
        </w:rPr>
        <w:t>group ground rules (from Digital Working Agreement),</w:t>
      </w:r>
    </w:p>
    <w:p w14:paraId="2740396C" w14:textId="29ABEB61" w:rsidR="003C19FB" w:rsidRPr="00FC0DD5" w:rsidRDefault="003C19FB" w:rsidP="00FC0DD5">
      <w:pPr>
        <w:pStyle w:val="ListParagraph"/>
        <w:numPr>
          <w:ilvl w:val="0"/>
          <w:numId w:val="2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C0DD5">
        <w:rPr>
          <w:rFonts w:ascii="Calibri" w:hAnsi="Calibri" w:cs="Calibri"/>
          <w:color w:val="000000"/>
          <w:kern w:val="0"/>
        </w:rPr>
        <w:t>confidentiality expectations and limits,</w:t>
      </w:r>
    </w:p>
    <w:p w14:paraId="65E7BE4C" w14:textId="7EFEEC0F" w:rsidR="003C19FB" w:rsidRPr="00FC0DD5" w:rsidRDefault="003C19FB" w:rsidP="00FC0DD5">
      <w:pPr>
        <w:pStyle w:val="ListParagraph"/>
        <w:numPr>
          <w:ilvl w:val="0"/>
          <w:numId w:val="2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C0DD5">
        <w:rPr>
          <w:rFonts w:ascii="Calibri" w:hAnsi="Calibri" w:cs="Calibri"/>
          <w:color w:val="000000"/>
          <w:kern w:val="0"/>
        </w:rPr>
        <w:t>what to do in crisis.</w:t>
      </w:r>
    </w:p>
    <w:p w14:paraId="067C5031" w14:textId="77777777" w:rsidR="003C19FB" w:rsidRPr="0050607E" w:rsidRDefault="003C19FB" w:rsidP="005060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77C0BA94" w14:textId="784C3A83" w:rsidR="003C19FB" w:rsidRPr="008E64CD" w:rsidRDefault="003C19FB" w:rsidP="008E64CD">
      <w:pPr>
        <w:pStyle w:val="Heading2"/>
      </w:pPr>
      <w:bookmarkStart w:id="14" w:name="_Toc227607409"/>
      <w:r w:rsidRPr="0050607E">
        <w:t>Step 8 — Practical guidance / signposting pathway</w:t>
      </w:r>
      <w:bookmarkEnd w:id="14"/>
    </w:p>
    <w:p w14:paraId="37C2A751" w14:textId="416E957F" w:rsidR="003C19FB" w:rsidRPr="00FC0DD5" w:rsidRDefault="003C19FB" w:rsidP="00FC0DD5">
      <w:pPr>
        <w:pStyle w:val="ListParagraph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C0DD5">
        <w:rPr>
          <w:rFonts w:ascii="Calibri" w:hAnsi="Calibri" w:cs="Calibri"/>
          <w:color w:val="000000"/>
          <w:kern w:val="0"/>
        </w:rPr>
        <w:t>Provide tailored signposting (welfare advice organisations, local authority kinship teams, schools, NHS talking therapies, bereavement services, domestic abuse services, etc.).</w:t>
      </w:r>
    </w:p>
    <w:p w14:paraId="4199A950" w14:textId="6F92FAFB" w:rsidR="003C19FB" w:rsidRPr="00FC0DD5" w:rsidRDefault="003C19FB" w:rsidP="00FC0DD5">
      <w:pPr>
        <w:pStyle w:val="ListParagraph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C0DD5">
        <w:rPr>
          <w:rFonts w:ascii="Calibri" w:hAnsi="Calibri" w:cs="Calibri"/>
          <w:color w:val="000000"/>
          <w:kern w:val="0"/>
        </w:rPr>
        <w:t>Record what was signposted and any follow-up agreed.</w:t>
      </w:r>
    </w:p>
    <w:p w14:paraId="3F014891" w14:textId="5C1FEB42" w:rsidR="003C19FB" w:rsidRPr="00FC0DD5" w:rsidRDefault="003C19FB" w:rsidP="00FC0DD5">
      <w:pPr>
        <w:pStyle w:val="ListParagraph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C0DD5">
        <w:rPr>
          <w:rFonts w:ascii="Calibri" w:hAnsi="Calibri" w:cs="Calibri"/>
          <w:color w:val="000000"/>
          <w:kern w:val="0"/>
        </w:rPr>
        <w:t>If the person requests continued support, keep them on relevant waiting list where appropriate.</w:t>
      </w:r>
    </w:p>
    <w:p w14:paraId="2F49A8BC" w14:textId="77777777" w:rsidR="003C19FB" w:rsidRPr="0050607E" w:rsidRDefault="003C19FB" w:rsidP="005060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68C5D161" w14:textId="3627D5FD" w:rsidR="003C19FB" w:rsidRPr="001B2982" w:rsidRDefault="003C19FB" w:rsidP="001B2982">
      <w:pPr>
        <w:pStyle w:val="Heading2"/>
      </w:pPr>
      <w:bookmarkStart w:id="15" w:name="_Toc227607410"/>
      <w:r w:rsidRPr="0050607E">
        <w:t>Step 9 — Close referral / discharge (where applicable)</w:t>
      </w:r>
      <w:bookmarkEnd w:id="15"/>
    </w:p>
    <w:p w14:paraId="4302390C" w14:textId="33E261D7" w:rsidR="003C19FB" w:rsidRPr="0050607E" w:rsidRDefault="003C19FB" w:rsidP="005060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0607E">
        <w:rPr>
          <w:rFonts w:ascii="Calibri" w:hAnsi="Calibri" w:cs="Calibri"/>
          <w:color w:val="000000"/>
          <w:kern w:val="0"/>
        </w:rPr>
        <w:t>Close referrals when:</w:t>
      </w:r>
    </w:p>
    <w:p w14:paraId="47536BE8" w14:textId="7315238C" w:rsidR="003C19FB" w:rsidRPr="00FC0DD5" w:rsidRDefault="003C19FB" w:rsidP="00FC0DD5">
      <w:pPr>
        <w:pStyle w:val="ListParagraph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C0DD5">
        <w:rPr>
          <w:rFonts w:ascii="Calibri" w:hAnsi="Calibri" w:cs="Calibri"/>
          <w:color w:val="000000"/>
          <w:kern w:val="0"/>
        </w:rPr>
        <w:t>support provided and completed,</w:t>
      </w:r>
    </w:p>
    <w:p w14:paraId="665F885C" w14:textId="64AB6192" w:rsidR="003C19FB" w:rsidRPr="00FC0DD5" w:rsidRDefault="003C19FB" w:rsidP="00FC0DD5">
      <w:pPr>
        <w:pStyle w:val="ListParagraph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C0DD5">
        <w:rPr>
          <w:rFonts w:ascii="Calibri" w:hAnsi="Calibri" w:cs="Calibri"/>
          <w:color w:val="000000"/>
          <w:kern w:val="0"/>
        </w:rPr>
        <w:t>person declines further support,</w:t>
      </w:r>
    </w:p>
    <w:p w14:paraId="79FF0C88" w14:textId="623E5684" w:rsidR="003C19FB" w:rsidRPr="00FC0DD5" w:rsidRDefault="003C19FB" w:rsidP="00FC0DD5">
      <w:pPr>
        <w:pStyle w:val="ListParagraph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C0DD5">
        <w:rPr>
          <w:rFonts w:ascii="Calibri" w:hAnsi="Calibri" w:cs="Calibri"/>
          <w:color w:val="000000"/>
          <w:kern w:val="0"/>
        </w:rPr>
        <w:t>unable to contact after reasonable attempts (e.g., 3 contact attempts over 4 weeks),</w:t>
      </w:r>
    </w:p>
    <w:p w14:paraId="4890B8D0" w14:textId="615E4A51" w:rsidR="003C19FB" w:rsidRPr="00FC0DD5" w:rsidRDefault="003C19FB" w:rsidP="00FC0DD5">
      <w:pPr>
        <w:pStyle w:val="ListParagraph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C0DD5">
        <w:rPr>
          <w:rFonts w:ascii="Calibri" w:hAnsi="Calibri" w:cs="Calibri"/>
          <w:color w:val="000000"/>
          <w:kern w:val="0"/>
        </w:rPr>
        <w:t>service not suitable and signposted onward.</w:t>
      </w:r>
    </w:p>
    <w:p w14:paraId="730EE3B1" w14:textId="77777777" w:rsidR="003C19FB" w:rsidRPr="0050607E" w:rsidRDefault="003C19FB" w:rsidP="005060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</w:p>
    <w:p w14:paraId="07E92C90" w14:textId="5782CC64" w:rsidR="003C19FB" w:rsidRPr="0050607E" w:rsidRDefault="003C19FB" w:rsidP="005060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0607E">
        <w:rPr>
          <w:rFonts w:ascii="Calibri" w:hAnsi="Calibri" w:cs="Calibri"/>
          <w:color w:val="000000"/>
          <w:kern w:val="0"/>
        </w:rPr>
        <w:t>Record closure reason and date.</w:t>
      </w:r>
    </w:p>
    <w:p w14:paraId="3FB22BC9" w14:textId="18A21A3E" w:rsidR="003C19FB" w:rsidRPr="001B2982" w:rsidRDefault="003C19FB" w:rsidP="001B2982">
      <w:pPr>
        <w:pStyle w:val="Heading1"/>
      </w:pPr>
      <w:bookmarkStart w:id="16" w:name="_Toc227607411"/>
      <w:r w:rsidRPr="0050607E">
        <w:t>8. Contact attempts (recommended standard)</w:t>
      </w:r>
      <w:bookmarkEnd w:id="16"/>
    </w:p>
    <w:p w14:paraId="31468581" w14:textId="7D6395DA" w:rsidR="003C19FB" w:rsidRPr="00FC0DD5" w:rsidRDefault="003C19FB" w:rsidP="00FC0DD5">
      <w:pPr>
        <w:pStyle w:val="ListParagraph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C0DD5">
        <w:rPr>
          <w:rFonts w:ascii="Calibri" w:hAnsi="Calibri" w:cs="Calibri"/>
          <w:color w:val="000000"/>
          <w:kern w:val="0"/>
        </w:rPr>
        <w:t xml:space="preserve">Attempt contact up to </w:t>
      </w:r>
      <w:r w:rsidRPr="00FC0DD5">
        <w:rPr>
          <w:rFonts w:ascii="Calibri" w:hAnsi="Calibri" w:cs="Calibri"/>
          <w:b/>
          <w:bCs/>
          <w:color w:val="000000"/>
          <w:kern w:val="0"/>
        </w:rPr>
        <w:t>3 times</w:t>
      </w:r>
      <w:r w:rsidRPr="00FC0DD5">
        <w:rPr>
          <w:rFonts w:ascii="Calibri" w:hAnsi="Calibri" w:cs="Calibri"/>
          <w:color w:val="000000"/>
          <w:kern w:val="0"/>
        </w:rPr>
        <w:t xml:space="preserve"> over </w:t>
      </w:r>
      <w:r w:rsidRPr="00FC0DD5">
        <w:rPr>
          <w:rFonts w:ascii="Calibri" w:hAnsi="Calibri" w:cs="Calibri"/>
          <w:b/>
          <w:bCs/>
          <w:color w:val="000000"/>
          <w:kern w:val="0"/>
        </w:rPr>
        <w:t>4 weeks</w:t>
      </w:r>
      <w:r w:rsidRPr="00FC0DD5">
        <w:rPr>
          <w:rFonts w:ascii="Calibri" w:hAnsi="Calibri" w:cs="Calibri"/>
          <w:color w:val="000000"/>
          <w:kern w:val="0"/>
        </w:rPr>
        <w:t xml:space="preserve"> (unless risk indicates faster escalation).</w:t>
      </w:r>
    </w:p>
    <w:p w14:paraId="797C6446" w14:textId="76C4135B" w:rsidR="003C19FB" w:rsidRPr="00FC0DD5" w:rsidRDefault="003C19FB" w:rsidP="00FC0DD5">
      <w:pPr>
        <w:pStyle w:val="ListParagraph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C0DD5">
        <w:rPr>
          <w:rFonts w:ascii="Calibri" w:hAnsi="Calibri" w:cs="Calibri"/>
          <w:color w:val="000000"/>
          <w:kern w:val="0"/>
        </w:rPr>
        <w:t>Use safe contact method (particularly in domestic abuse contexts).</w:t>
      </w:r>
    </w:p>
    <w:p w14:paraId="457D5138" w14:textId="61592A9B" w:rsidR="003C19FB" w:rsidRPr="00FC0DD5" w:rsidRDefault="003C19FB" w:rsidP="00FC0DD5">
      <w:pPr>
        <w:pStyle w:val="ListParagraph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C0DD5">
        <w:rPr>
          <w:rFonts w:ascii="Calibri" w:hAnsi="Calibri" w:cs="Calibri"/>
          <w:color w:val="000000"/>
          <w:kern w:val="0"/>
        </w:rPr>
        <w:t>Document each attempt.</w:t>
      </w:r>
    </w:p>
    <w:p w14:paraId="1CE6139A" w14:textId="56CFB3F0" w:rsidR="003C19FB" w:rsidRPr="001B2982" w:rsidRDefault="003C19FB" w:rsidP="001B2982">
      <w:pPr>
        <w:pStyle w:val="Heading1"/>
      </w:pPr>
      <w:bookmarkStart w:id="17" w:name="_Toc227607412"/>
      <w:r w:rsidRPr="0050607E">
        <w:t>9. Equality and fairness</w:t>
      </w:r>
      <w:bookmarkEnd w:id="17"/>
    </w:p>
    <w:p w14:paraId="418AB6F7" w14:textId="44D5251B" w:rsidR="003C19FB" w:rsidRPr="00FC0DD5" w:rsidRDefault="003C19FB" w:rsidP="00FC0DD5">
      <w:pPr>
        <w:pStyle w:val="ListParagraph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C0DD5">
        <w:rPr>
          <w:rFonts w:ascii="Calibri" w:hAnsi="Calibri" w:cs="Calibri"/>
          <w:color w:val="000000"/>
          <w:kern w:val="0"/>
        </w:rPr>
        <w:t>Referrals are handled in order received unless risk requires prioritisation.</w:t>
      </w:r>
    </w:p>
    <w:p w14:paraId="0199E82B" w14:textId="4A468B73" w:rsidR="003C19FB" w:rsidRPr="00FC0DD5" w:rsidRDefault="003C19FB" w:rsidP="00FC0DD5">
      <w:pPr>
        <w:pStyle w:val="ListParagraph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C0DD5">
        <w:rPr>
          <w:rFonts w:ascii="Calibri" w:hAnsi="Calibri" w:cs="Calibri"/>
          <w:color w:val="000000"/>
          <w:kern w:val="0"/>
        </w:rPr>
        <w:t>Adjustments will be offered where feasible (captioning, flexible timings, etc.).</w:t>
      </w:r>
    </w:p>
    <w:p w14:paraId="4126BAD4" w14:textId="4FC3FC97" w:rsidR="003C19FB" w:rsidRPr="00FC0DD5" w:rsidRDefault="003C19FB" w:rsidP="0050607E">
      <w:pPr>
        <w:pStyle w:val="ListParagraph"/>
        <w:numPr>
          <w:ilvl w:val="0"/>
          <w:numId w:val="1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C0DD5">
        <w:rPr>
          <w:rFonts w:ascii="Calibri" w:hAnsi="Calibri" w:cs="Calibri"/>
          <w:color w:val="000000"/>
          <w:kern w:val="0"/>
        </w:rPr>
        <w:t>No one is excluded due to protected characteristics.</w:t>
      </w:r>
    </w:p>
    <w:p w14:paraId="1B81C683" w14:textId="336E80FF" w:rsidR="003C19FB" w:rsidRPr="001B2982" w:rsidRDefault="003C19FB" w:rsidP="001B2982">
      <w:pPr>
        <w:pStyle w:val="Heading1"/>
      </w:pPr>
      <w:bookmarkStart w:id="18" w:name="_Toc227607413"/>
      <w:r w:rsidRPr="0050607E">
        <w:lastRenderedPageBreak/>
        <w:t>10. Records, confidentiality and GDPR</w:t>
      </w:r>
      <w:bookmarkEnd w:id="18"/>
    </w:p>
    <w:p w14:paraId="5CA9508D" w14:textId="0CA0424A" w:rsidR="003C19FB" w:rsidRPr="00FC0DD5" w:rsidRDefault="003C19FB" w:rsidP="00FC0DD5">
      <w:pPr>
        <w:pStyle w:val="ListParagraph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C0DD5">
        <w:rPr>
          <w:rFonts w:ascii="Calibri" w:hAnsi="Calibri" w:cs="Calibri"/>
          <w:color w:val="000000"/>
          <w:kern w:val="0"/>
        </w:rPr>
        <w:t>Store referral information securely with restricted access.</w:t>
      </w:r>
    </w:p>
    <w:p w14:paraId="66841D91" w14:textId="02338C33" w:rsidR="003C19FB" w:rsidRPr="00FC0DD5" w:rsidRDefault="003C19FB" w:rsidP="00FC0DD5">
      <w:pPr>
        <w:pStyle w:val="ListParagraph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C0DD5">
        <w:rPr>
          <w:rFonts w:ascii="Calibri" w:hAnsi="Calibri" w:cs="Calibri"/>
          <w:color w:val="000000"/>
          <w:kern w:val="0"/>
        </w:rPr>
        <w:t>Do not include sensitive information in email subject lines.</w:t>
      </w:r>
    </w:p>
    <w:p w14:paraId="756F368A" w14:textId="719C4463" w:rsidR="003C19FB" w:rsidRPr="00FC0DD5" w:rsidRDefault="003C19FB" w:rsidP="00FC0DD5">
      <w:pPr>
        <w:pStyle w:val="ListParagraph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C0DD5">
        <w:rPr>
          <w:rFonts w:ascii="Calibri" w:hAnsi="Calibri" w:cs="Calibri"/>
          <w:color w:val="000000"/>
          <w:kern w:val="0"/>
        </w:rPr>
        <w:t>Keep separate safeguarding records where required.</w:t>
      </w:r>
    </w:p>
    <w:p w14:paraId="0C375500" w14:textId="05A76979" w:rsidR="003C19FB" w:rsidRPr="00FC0DD5" w:rsidRDefault="003C19FB" w:rsidP="00FC0DD5">
      <w:pPr>
        <w:pStyle w:val="ListParagraph"/>
        <w:numPr>
          <w:ilvl w:val="0"/>
          <w:numId w:val="1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FC0DD5">
        <w:rPr>
          <w:rFonts w:ascii="Calibri" w:hAnsi="Calibri" w:cs="Calibri"/>
          <w:color w:val="000000"/>
          <w:kern w:val="0"/>
        </w:rPr>
        <w:t>Follow retention schedule for referral logs and associated communications.</w:t>
      </w:r>
    </w:p>
    <w:p w14:paraId="2D4480B6" w14:textId="521C407B" w:rsidR="003C19FB" w:rsidRPr="001B2982" w:rsidRDefault="003C19FB" w:rsidP="001B2982">
      <w:pPr>
        <w:pStyle w:val="Heading1"/>
      </w:pPr>
      <w:bookmarkStart w:id="19" w:name="_Toc227607414"/>
      <w:r w:rsidRPr="0050607E">
        <w:t>11. Quality assurance</w:t>
      </w:r>
      <w:bookmarkEnd w:id="19"/>
    </w:p>
    <w:p w14:paraId="064EDDBB" w14:textId="47D6A6F9" w:rsidR="003C19FB" w:rsidRPr="0050607E" w:rsidRDefault="003C19FB" w:rsidP="0050607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50607E">
        <w:rPr>
          <w:rFonts w:ascii="Calibri" w:hAnsi="Calibri" w:cs="Calibri"/>
          <w:color w:val="000000"/>
          <w:kern w:val="0"/>
        </w:rPr>
        <w:t>At least quarterly (board meeting cycle), the DSL/Chair will report anonymised referral metrics:</w:t>
      </w:r>
    </w:p>
    <w:p w14:paraId="1A9CF18E" w14:textId="56791960" w:rsidR="003C19FB" w:rsidRPr="001B2982" w:rsidRDefault="003C19FB" w:rsidP="001B2982">
      <w:pPr>
        <w:pStyle w:val="ListParagraph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B2982">
        <w:rPr>
          <w:rFonts w:ascii="Calibri" w:hAnsi="Calibri" w:cs="Calibri"/>
          <w:color w:val="000000"/>
          <w:kern w:val="0"/>
        </w:rPr>
        <w:t>number of referrals by source,</w:t>
      </w:r>
    </w:p>
    <w:p w14:paraId="11EB84EB" w14:textId="3B5100B2" w:rsidR="003C19FB" w:rsidRPr="001B2982" w:rsidRDefault="003C19FB" w:rsidP="001B2982">
      <w:pPr>
        <w:pStyle w:val="ListParagraph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B2982">
        <w:rPr>
          <w:rFonts w:ascii="Calibri" w:hAnsi="Calibri" w:cs="Calibri"/>
          <w:color w:val="000000"/>
          <w:kern w:val="0"/>
        </w:rPr>
        <w:t>waiting list numbers and average wait time (if known),</w:t>
      </w:r>
    </w:p>
    <w:p w14:paraId="3A394BA2" w14:textId="64CA5687" w:rsidR="001B2982" w:rsidRPr="001B2982" w:rsidRDefault="003C19FB" w:rsidP="001B2982">
      <w:pPr>
        <w:pStyle w:val="ListParagraph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B2982">
        <w:rPr>
          <w:rFonts w:ascii="Calibri" w:hAnsi="Calibri" w:cs="Calibri"/>
          <w:color w:val="000000"/>
          <w:kern w:val="0"/>
        </w:rPr>
        <w:t>safeguarding escalations (numbers and themes; no identifiable details),</w:t>
      </w:r>
    </w:p>
    <w:p w14:paraId="75A256AC" w14:textId="43175C65" w:rsidR="00592644" w:rsidRPr="001B2982" w:rsidRDefault="003C19FB" w:rsidP="001B2982">
      <w:pPr>
        <w:pStyle w:val="ListParagraph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kern w:val="0"/>
        </w:rPr>
      </w:pPr>
      <w:r w:rsidRPr="001B2982">
        <w:rPr>
          <w:rFonts w:ascii="Calibri" w:hAnsi="Calibri" w:cs="Calibri"/>
          <w:color w:val="000000"/>
          <w:kern w:val="0"/>
        </w:rPr>
        <w:t>outcomes and service gaps.</w:t>
      </w:r>
    </w:p>
    <w:sectPr w:rsidR="00592644" w:rsidRPr="001B29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C9FA8" w14:textId="77777777" w:rsidR="008C5F29" w:rsidRDefault="008C5F29">
      <w:r>
        <w:separator/>
      </w:r>
    </w:p>
  </w:endnote>
  <w:endnote w:type="continuationSeparator" w:id="0">
    <w:p w14:paraId="3FCC3B5D" w14:textId="77777777" w:rsidR="008C5F29" w:rsidRDefault="008C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53976" w14:textId="77777777" w:rsidR="0020670E" w:rsidRDefault="0020670E" w:rsidP="00266359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01AA4760" w14:textId="77777777" w:rsidR="0020670E" w:rsidRDefault="0020670E" w:rsidP="001C30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3FCE1" w14:textId="77777777" w:rsidR="0020670E" w:rsidRDefault="0020670E" w:rsidP="001C3088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3</w:t>
    </w:r>
    <w:r>
      <w:rPr>
        <w:rStyle w:val="PageNumber"/>
        <w:rFonts w:eastAsiaTheme="majorEastAsia"/>
      </w:rPr>
      <w:fldChar w:fldCharType="end"/>
    </w:r>
  </w:p>
  <w:p w14:paraId="60594DD4" w14:textId="77777777" w:rsidR="0020670E" w:rsidRDefault="0020670E" w:rsidP="001C308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CD214" w14:textId="77777777" w:rsidR="0020670E" w:rsidRDefault="0020670E" w:rsidP="001C3088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1</w:t>
    </w:r>
    <w:r>
      <w:rPr>
        <w:rStyle w:val="PageNumber"/>
        <w:rFonts w:eastAsiaTheme="majorEastAsia"/>
      </w:rPr>
      <w:fldChar w:fldCharType="end"/>
    </w:r>
  </w:p>
  <w:p w14:paraId="0DE4092F" w14:textId="77777777" w:rsidR="0020670E" w:rsidRDefault="0020670E" w:rsidP="001C30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FD301" w14:textId="77777777" w:rsidR="008C5F29" w:rsidRDefault="008C5F29">
      <w:r>
        <w:separator/>
      </w:r>
    </w:p>
  </w:footnote>
  <w:footnote w:type="continuationSeparator" w:id="0">
    <w:p w14:paraId="46977321" w14:textId="77777777" w:rsidR="008C5F29" w:rsidRDefault="008C5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44B89" w14:textId="77777777" w:rsidR="0020670E" w:rsidRDefault="0020670E" w:rsidP="009B069C">
    <w:pPr>
      <w:pStyle w:val="Header"/>
      <w:tabs>
        <w:tab w:val="clear" w:pos="4513"/>
        <w:tab w:val="clear" w:pos="9026"/>
        <w:tab w:val="left" w:pos="6420"/>
      </w:tabs>
      <w:jc w:val="right"/>
    </w:pPr>
    <w:r>
      <w:tab/>
    </w:r>
    <w:r>
      <w:rPr>
        <w:noProof/>
      </w:rPr>
      <w:drawing>
        <wp:inline distT="0" distB="0" distL="0" distR="0" wp14:anchorId="30661A5D" wp14:editId="580E2E23">
          <wp:extent cx="1789025" cy="1256044"/>
          <wp:effectExtent l="0" t="0" r="1905" b="1270"/>
          <wp:docPr id="3981516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2734015" name="Picture 13827340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6208" cy="1275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F29"/>
    <w:multiLevelType w:val="hybridMultilevel"/>
    <w:tmpl w:val="FBDE29D2"/>
    <w:lvl w:ilvl="0" w:tplc="9BC2F2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67D26"/>
    <w:multiLevelType w:val="hybridMultilevel"/>
    <w:tmpl w:val="C4241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0396D"/>
    <w:multiLevelType w:val="hybridMultilevel"/>
    <w:tmpl w:val="AAA2AEDC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25BA0"/>
    <w:multiLevelType w:val="hybridMultilevel"/>
    <w:tmpl w:val="BC06A160"/>
    <w:lvl w:ilvl="0" w:tplc="FFFFFFFF">
      <w:start w:val="1"/>
      <w:numFmt w:val="decimal"/>
      <w:lvlText w:val="%1."/>
      <w:lvlJc w:val="left"/>
      <w:pPr>
        <w:ind w:left="1127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44440A"/>
    <w:multiLevelType w:val="hybridMultilevel"/>
    <w:tmpl w:val="2BF23454"/>
    <w:lvl w:ilvl="0" w:tplc="18BAFBEC">
      <w:start w:val="1"/>
      <w:numFmt w:val="decimal"/>
      <w:lvlText w:val="%1."/>
      <w:lvlJc w:val="left"/>
      <w:pPr>
        <w:ind w:left="1120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640" w:hanging="360"/>
      </w:pPr>
    </w:lvl>
    <w:lvl w:ilvl="2" w:tplc="0809001B" w:tentative="1">
      <w:start w:val="1"/>
      <w:numFmt w:val="lowerRoman"/>
      <w:lvlText w:val="%3."/>
      <w:lvlJc w:val="right"/>
      <w:pPr>
        <w:ind w:left="2360" w:hanging="180"/>
      </w:pPr>
    </w:lvl>
    <w:lvl w:ilvl="3" w:tplc="0809000F" w:tentative="1">
      <w:start w:val="1"/>
      <w:numFmt w:val="decimal"/>
      <w:lvlText w:val="%4."/>
      <w:lvlJc w:val="left"/>
      <w:pPr>
        <w:ind w:left="3080" w:hanging="360"/>
      </w:pPr>
    </w:lvl>
    <w:lvl w:ilvl="4" w:tplc="08090019" w:tentative="1">
      <w:start w:val="1"/>
      <w:numFmt w:val="lowerLetter"/>
      <w:lvlText w:val="%5."/>
      <w:lvlJc w:val="left"/>
      <w:pPr>
        <w:ind w:left="3800" w:hanging="360"/>
      </w:pPr>
    </w:lvl>
    <w:lvl w:ilvl="5" w:tplc="0809001B" w:tentative="1">
      <w:start w:val="1"/>
      <w:numFmt w:val="lowerRoman"/>
      <w:lvlText w:val="%6."/>
      <w:lvlJc w:val="right"/>
      <w:pPr>
        <w:ind w:left="4520" w:hanging="180"/>
      </w:pPr>
    </w:lvl>
    <w:lvl w:ilvl="6" w:tplc="0809000F" w:tentative="1">
      <w:start w:val="1"/>
      <w:numFmt w:val="decimal"/>
      <w:lvlText w:val="%7."/>
      <w:lvlJc w:val="left"/>
      <w:pPr>
        <w:ind w:left="5240" w:hanging="360"/>
      </w:pPr>
    </w:lvl>
    <w:lvl w:ilvl="7" w:tplc="08090019" w:tentative="1">
      <w:start w:val="1"/>
      <w:numFmt w:val="lowerLetter"/>
      <w:lvlText w:val="%8."/>
      <w:lvlJc w:val="left"/>
      <w:pPr>
        <w:ind w:left="5960" w:hanging="360"/>
      </w:pPr>
    </w:lvl>
    <w:lvl w:ilvl="8" w:tplc="08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" w15:restartNumberingAfterBreak="0">
    <w:nsid w:val="0CE0256E"/>
    <w:multiLevelType w:val="hybridMultilevel"/>
    <w:tmpl w:val="216816F6"/>
    <w:lvl w:ilvl="0" w:tplc="0AFCC240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51B64"/>
    <w:multiLevelType w:val="hybridMultilevel"/>
    <w:tmpl w:val="D89C8B2E"/>
    <w:lvl w:ilvl="0" w:tplc="E0EEB2E4">
      <w:start w:val="1"/>
      <w:numFmt w:val="decimal"/>
      <w:lvlText w:val="%1."/>
      <w:lvlJc w:val="left"/>
      <w:pPr>
        <w:ind w:left="560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880" w:hanging="360"/>
      </w:pPr>
    </w:lvl>
    <w:lvl w:ilvl="2" w:tplc="0809001B" w:tentative="1">
      <w:start w:val="1"/>
      <w:numFmt w:val="lowerRoman"/>
      <w:lvlText w:val="%3."/>
      <w:lvlJc w:val="right"/>
      <w:pPr>
        <w:ind w:left="1600" w:hanging="180"/>
      </w:pPr>
    </w:lvl>
    <w:lvl w:ilvl="3" w:tplc="0809000F" w:tentative="1">
      <w:start w:val="1"/>
      <w:numFmt w:val="decimal"/>
      <w:lvlText w:val="%4."/>
      <w:lvlJc w:val="left"/>
      <w:pPr>
        <w:ind w:left="2320" w:hanging="360"/>
      </w:pPr>
    </w:lvl>
    <w:lvl w:ilvl="4" w:tplc="08090019" w:tentative="1">
      <w:start w:val="1"/>
      <w:numFmt w:val="lowerLetter"/>
      <w:lvlText w:val="%5."/>
      <w:lvlJc w:val="left"/>
      <w:pPr>
        <w:ind w:left="3040" w:hanging="360"/>
      </w:pPr>
    </w:lvl>
    <w:lvl w:ilvl="5" w:tplc="0809001B" w:tentative="1">
      <w:start w:val="1"/>
      <w:numFmt w:val="lowerRoman"/>
      <w:lvlText w:val="%6."/>
      <w:lvlJc w:val="right"/>
      <w:pPr>
        <w:ind w:left="3760" w:hanging="180"/>
      </w:pPr>
    </w:lvl>
    <w:lvl w:ilvl="6" w:tplc="0809000F" w:tentative="1">
      <w:start w:val="1"/>
      <w:numFmt w:val="decimal"/>
      <w:lvlText w:val="%7."/>
      <w:lvlJc w:val="left"/>
      <w:pPr>
        <w:ind w:left="4480" w:hanging="360"/>
      </w:pPr>
    </w:lvl>
    <w:lvl w:ilvl="7" w:tplc="08090019" w:tentative="1">
      <w:start w:val="1"/>
      <w:numFmt w:val="lowerLetter"/>
      <w:lvlText w:val="%8."/>
      <w:lvlJc w:val="left"/>
      <w:pPr>
        <w:ind w:left="5200" w:hanging="360"/>
      </w:pPr>
    </w:lvl>
    <w:lvl w:ilvl="8" w:tplc="0809001B" w:tentative="1">
      <w:start w:val="1"/>
      <w:numFmt w:val="lowerRoman"/>
      <w:lvlText w:val="%9."/>
      <w:lvlJc w:val="right"/>
      <w:pPr>
        <w:ind w:left="5920" w:hanging="180"/>
      </w:pPr>
    </w:lvl>
  </w:abstractNum>
  <w:abstractNum w:abstractNumId="7" w15:restartNumberingAfterBreak="0">
    <w:nsid w:val="11A76C18"/>
    <w:multiLevelType w:val="hybridMultilevel"/>
    <w:tmpl w:val="59E28608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77D49"/>
    <w:multiLevelType w:val="hybridMultilevel"/>
    <w:tmpl w:val="414C68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FFFFFFFF">
      <w:start w:val="3"/>
      <w:numFmt w:val="bullet"/>
      <w:lvlText w:val="•"/>
      <w:lvlJc w:val="left"/>
      <w:pPr>
        <w:ind w:left="1080" w:hanging="560"/>
      </w:pPr>
      <w:rPr>
        <w:rFonts w:ascii="Calibri" w:eastAsiaTheme="minorHAnsi" w:hAnsi="Calibri" w:cs="Calibri"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1600" w:hanging="180"/>
      </w:pPr>
    </w:lvl>
    <w:lvl w:ilvl="3" w:tplc="FFFFFFFF" w:tentative="1">
      <w:start w:val="1"/>
      <w:numFmt w:val="decimal"/>
      <w:lvlText w:val="%4."/>
      <w:lvlJc w:val="left"/>
      <w:pPr>
        <w:ind w:left="2320" w:hanging="360"/>
      </w:pPr>
    </w:lvl>
    <w:lvl w:ilvl="4" w:tplc="FFFFFFFF" w:tentative="1">
      <w:start w:val="1"/>
      <w:numFmt w:val="lowerLetter"/>
      <w:lvlText w:val="%5."/>
      <w:lvlJc w:val="left"/>
      <w:pPr>
        <w:ind w:left="3040" w:hanging="360"/>
      </w:pPr>
    </w:lvl>
    <w:lvl w:ilvl="5" w:tplc="FFFFFFFF" w:tentative="1">
      <w:start w:val="1"/>
      <w:numFmt w:val="lowerRoman"/>
      <w:lvlText w:val="%6."/>
      <w:lvlJc w:val="right"/>
      <w:pPr>
        <w:ind w:left="3760" w:hanging="180"/>
      </w:pPr>
    </w:lvl>
    <w:lvl w:ilvl="6" w:tplc="FFFFFFFF" w:tentative="1">
      <w:start w:val="1"/>
      <w:numFmt w:val="decimal"/>
      <w:lvlText w:val="%7."/>
      <w:lvlJc w:val="left"/>
      <w:pPr>
        <w:ind w:left="4480" w:hanging="360"/>
      </w:pPr>
    </w:lvl>
    <w:lvl w:ilvl="7" w:tplc="FFFFFFFF" w:tentative="1">
      <w:start w:val="1"/>
      <w:numFmt w:val="lowerLetter"/>
      <w:lvlText w:val="%8."/>
      <w:lvlJc w:val="left"/>
      <w:pPr>
        <w:ind w:left="5200" w:hanging="360"/>
      </w:pPr>
    </w:lvl>
    <w:lvl w:ilvl="8" w:tplc="FFFFFFFF" w:tentative="1">
      <w:start w:val="1"/>
      <w:numFmt w:val="lowerRoman"/>
      <w:lvlText w:val="%9."/>
      <w:lvlJc w:val="right"/>
      <w:pPr>
        <w:ind w:left="5920" w:hanging="180"/>
      </w:pPr>
    </w:lvl>
  </w:abstractNum>
  <w:abstractNum w:abstractNumId="9" w15:restartNumberingAfterBreak="0">
    <w:nsid w:val="15F04FBB"/>
    <w:multiLevelType w:val="hybridMultilevel"/>
    <w:tmpl w:val="E612CBF4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D3AE7"/>
    <w:multiLevelType w:val="hybridMultilevel"/>
    <w:tmpl w:val="C9DC8D60"/>
    <w:lvl w:ilvl="0" w:tplc="DE12067A">
      <w:start w:val="1"/>
      <w:numFmt w:val="decimal"/>
      <w:lvlText w:val="%1."/>
      <w:lvlJc w:val="left"/>
      <w:pPr>
        <w:ind w:left="1127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011529D"/>
    <w:multiLevelType w:val="hybridMultilevel"/>
    <w:tmpl w:val="165885A8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76701"/>
    <w:multiLevelType w:val="hybridMultilevel"/>
    <w:tmpl w:val="BD2CC500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D5F79"/>
    <w:multiLevelType w:val="hybridMultilevel"/>
    <w:tmpl w:val="7C1CBF2A"/>
    <w:lvl w:ilvl="0" w:tplc="E0EEB2E4">
      <w:start w:val="1"/>
      <w:numFmt w:val="decimal"/>
      <w:lvlText w:val="%1."/>
      <w:lvlJc w:val="left"/>
      <w:pPr>
        <w:ind w:left="1120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640" w:hanging="360"/>
      </w:pPr>
    </w:lvl>
    <w:lvl w:ilvl="2" w:tplc="0809001B" w:tentative="1">
      <w:start w:val="1"/>
      <w:numFmt w:val="lowerRoman"/>
      <w:lvlText w:val="%3."/>
      <w:lvlJc w:val="right"/>
      <w:pPr>
        <w:ind w:left="2360" w:hanging="180"/>
      </w:pPr>
    </w:lvl>
    <w:lvl w:ilvl="3" w:tplc="0809000F" w:tentative="1">
      <w:start w:val="1"/>
      <w:numFmt w:val="decimal"/>
      <w:lvlText w:val="%4."/>
      <w:lvlJc w:val="left"/>
      <w:pPr>
        <w:ind w:left="3080" w:hanging="360"/>
      </w:pPr>
    </w:lvl>
    <w:lvl w:ilvl="4" w:tplc="08090019" w:tentative="1">
      <w:start w:val="1"/>
      <w:numFmt w:val="lowerLetter"/>
      <w:lvlText w:val="%5."/>
      <w:lvlJc w:val="left"/>
      <w:pPr>
        <w:ind w:left="3800" w:hanging="360"/>
      </w:pPr>
    </w:lvl>
    <w:lvl w:ilvl="5" w:tplc="0809001B" w:tentative="1">
      <w:start w:val="1"/>
      <w:numFmt w:val="lowerRoman"/>
      <w:lvlText w:val="%6."/>
      <w:lvlJc w:val="right"/>
      <w:pPr>
        <w:ind w:left="4520" w:hanging="180"/>
      </w:pPr>
    </w:lvl>
    <w:lvl w:ilvl="6" w:tplc="0809000F" w:tentative="1">
      <w:start w:val="1"/>
      <w:numFmt w:val="decimal"/>
      <w:lvlText w:val="%7."/>
      <w:lvlJc w:val="left"/>
      <w:pPr>
        <w:ind w:left="5240" w:hanging="360"/>
      </w:pPr>
    </w:lvl>
    <w:lvl w:ilvl="7" w:tplc="08090019" w:tentative="1">
      <w:start w:val="1"/>
      <w:numFmt w:val="lowerLetter"/>
      <w:lvlText w:val="%8."/>
      <w:lvlJc w:val="left"/>
      <w:pPr>
        <w:ind w:left="5960" w:hanging="360"/>
      </w:pPr>
    </w:lvl>
    <w:lvl w:ilvl="8" w:tplc="08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4" w15:restartNumberingAfterBreak="0">
    <w:nsid w:val="30AA377F"/>
    <w:multiLevelType w:val="hybridMultilevel"/>
    <w:tmpl w:val="7E3AD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36107"/>
    <w:multiLevelType w:val="hybridMultilevel"/>
    <w:tmpl w:val="1D209496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976D2"/>
    <w:multiLevelType w:val="hybridMultilevel"/>
    <w:tmpl w:val="6284DEFC"/>
    <w:lvl w:ilvl="0" w:tplc="0AFCC24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1C33E8"/>
    <w:multiLevelType w:val="hybridMultilevel"/>
    <w:tmpl w:val="09D47416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B1D78"/>
    <w:multiLevelType w:val="hybridMultilevel"/>
    <w:tmpl w:val="0FEE828E"/>
    <w:lvl w:ilvl="0" w:tplc="DB2493B6">
      <w:start w:val="1"/>
      <w:numFmt w:val="decimal"/>
      <w:lvlText w:val="%1."/>
      <w:lvlJc w:val="left"/>
      <w:pPr>
        <w:ind w:left="560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B24BF8"/>
    <w:multiLevelType w:val="hybridMultilevel"/>
    <w:tmpl w:val="5A025892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1E67CD"/>
    <w:multiLevelType w:val="hybridMultilevel"/>
    <w:tmpl w:val="DCC6149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0954A3B"/>
    <w:multiLevelType w:val="hybridMultilevel"/>
    <w:tmpl w:val="D1C045A6"/>
    <w:lvl w:ilvl="0" w:tplc="18BAFBEC">
      <w:start w:val="1"/>
      <w:numFmt w:val="decimal"/>
      <w:lvlText w:val="%1."/>
      <w:lvlJc w:val="left"/>
      <w:pPr>
        <w:ind w:left="560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880" w:hanging="360"/>
      </w:pPr>
    </w:lvl>
    <w:lvl w:ilvl="2" w:tplc="0809001B" w:tentative="1">
      <w:start w:val="1"/>
      <w:numFmt w:val="lowerRoman"/>
      <w:lvlText w:val="%3."/>
      <w:lvlJc w:val="right"/>
      <w:pPr>
        <w:ind w:left="1600" w:hanging="180"/>
      </w:pPr>
    </w:lvl>
    <w:lvl w:ilvl="3" w:tplc="0809000F" w:tentative="1">
      <w:start w:val="1"/>
      <w:numFmt w:val="decimal"/>
      <w:lvlText w:val="%4."/>
      <w:lvlJc w:val="left"/>
      <w:pPr>
        <w:ind w:left="2320" w:hanging="360"/>
      </w:pPr>
    </w:lvl>
    <w:lvl w:ilvl="4" w:tplc="08090019" w:tentative="1">
      <w:start w:val="1"/>
      <w:numFmt w:val="lowerLetter"/>
      <w:lvlText w:val="%5."/>
      <w:lvlJc w:val="left"/>
      <w:pPr>
        <w:ind w:left="3040" w:hanging="360"/>
      </w:pPr>
    </w:lvl>
    <w:lvl w:ilvl="5" w:tplc="0809001B" w:tentative="1">
      <w:start w:val="1"/>
      <w:numFmt w:val="lowerRoman"/>
      <w:lvlText w:val="%6."/>
      <w:lvlJc w:val="right"/>
      <w:pPr>
        <w:ind w:left="3760" w:hanging="180"/>
      </w:pPr>
    </w:lvl>
    <w:lvl w:ilvl="6" w:tplc="0809000F" w:tentative="1">
      <w:start w:val="1"/>
      <w:numFmt w:val="decimal"/>
      <w:lvlText w:val="%7."/>
      <w:lvlJc w:val="left"/>
      <w:pPr>
        <w:ind w:left="4480" w:hanging="360"/>
      </w:pPr>
    </w:lvl>
    <w:lvl w:ilvl="7" w:tplc="08090019" w:tentative="1">
      <w:start w:val="1"/>
      <w:numFmt w:val="lowerLetter"/>
      <w:lvlText w:val="%8."/>
      <w:lvlJc w:val="left"/>
      <w:pPr>
        <w:ind w:left="5200" w:hanging="360"/>
      </w:pPr>
    </w:lvl>
    <w:lvl w:ilvl="8" w:tplc="0809001B" w:tentative="1">
      <w:start w:val="1"/>
      <w:numFmt w:val="lowerRoman"/>
      <w:lvlText w:val="%9."/>
      <w:lvlJc w:val="right"/>
      <w:pPr>
        <w:ind w:left="5920" w:hanging="180"/>
      </w:pPr>
    </w:lvl>
  </w:abstractNum>
  <w:abstractNum w:abstractNumId="22" w15:restartNumberingAfterBreak="0">
    <w:nsid w:val="437820FF"/>
    <w:multiLevelType w:val="hybridMultilevel"/>
    <w:tmpl w:val="2F206910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83BBB"/>
    <w:multiLevelType w:val="hybridMultilevel"/>
    <w:tmpl w:val="63F2AF30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5E2BE6"/>
    <w:multiLevelType w:val="hybridMultilevel"/>
    <w:tmpl w:val="25C447F6"/>
    <w:lvl w:ilvl="0" w:tplc="0AFCC24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8D7455"/>
    <w:multiLevelType w:val="hybridMultilevel"/>
    <w:tmpl w:val="764C9D38"/>
    <w:lvl w:ilvl="0" w:tplc="9BC2F2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27B86"/>
    <w:multiLevelType w:val="hybridMultilevel"/>
    <w:tmpl w:val="16F86DAC"/>
    <w:lvl w:ilvl="0" w:tplc="9BC2F22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C61E91"/>
    <w:multiLevelType w:val="hybridMultilevel"/>
    <w:tmpl w:val="D02482CC"/>
    <w:lvl w:ilvl="0" w:tplc="DE12067A">
      <w:start w:val="1"/>
      <w:numFmt w:val="decimal"/>
      <w:lvlText w:val="%1."/>
      <w:lvlJc w:val="left"/>
      <w:pPr>
        <w:ind w:left="560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A86773"/>
    <w:multiLevelType w:val="hybridMultilevel"/>
    <w:tmpl w:val="CC7E9120"/>
    <w:lvl w:ilvl="0" w:tplc="9BC2F22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  <w:color w:val="000000"/>
      </w:rPr>
    </w:lvl>
    <w:lvl w:ilvl="1" w:tplc="FFFFFFFF">
      <w:start w:val="3"/>
      <w:numFmt w:val="bullet"/>
      <w:lvlText w:val="•"/>
      <w:lvlJc w:val="left"/>
      <w:pPr>
        <w:ind w:left="1080" w:hanging="560"/>
      </w:pPr>
      <w:rPr>
        <w:rFonts w:ascii="Calibri" w:eastAsiaTheme="minorHAnsi" w:hAnsi="Calibri" w:cs="Calibri"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1600" w:hanging="180"/>
      </w:pPr>
    </w:lvl>
    <w:lvl w:ilvl="3" w:tplc="FFFFFFFF" w:tentative="1">
      <w:start w:val="1"/>
      <w:numFmt w:val="decimal"/>
      <w:lvlText w:val="%4."/>
      <w:lvlJc w:val="left"/>
      <w:pPr>
        <w:ind w:left="2320" w:hanging="360"/>
      </w:pPr>
    </w:lvl>
    <w:lvl w:ilvl="4" w:tplc="FFFFFFFF" w:tentative="1">
      <w:start w:val="1"/>
      <w:numFmt w:val="lowerLetter"/>
      <w:lvlText w:val="%5."/>
      <w:lvlJc w:val="left"/>
      <w:pPr>
        <w:ind w:left="3040" w:hanging="360"/>
      </w:pPr>
    </w:lvl>
    <w:lvl w:ilvl="5" w:tplc="FFFFFFFF" w:tentative="1">
      <w:start w:val="1"/>
      <w:numFmt w:val="lowerRoman"/>
      <w:lvlText w:val="%6."/>
      <w:lvlJc w:val="right"/>
      <w:pPr>
        <w:ind w:left="3760" w:hanging="180"/>
      </w:pPr>
    </w:lvl>
    <w:lvl w:ilvl="6" w:tplc="FFFFFFFF" w:tentative="1">
      <w:start w:val="1"/>
      <w:numFmt w:val="decimal"/>
      <w:lvlText w:val="%7."/>
      <w:lvlJc w:val="left"/>
      <w:pPr>
        <w:ind w:left="4480" w:hanging="360"/>
      </w:pPr>
    </w:lvl>
    <w:lvl w:ilvl="7" w:tplc="FFFFFFFF" w:tentative="1">
      <w:start w:val="1"/>
      <w:numFmt w:val="lowerLetter"/>
      <w:lvlText w:val="%8."/>
      <w:lvlJc w:val="left"/>
      <w:pPr>
        <w:ind w:left="5200" w:hanging="360"/>
      </w:pPr>
    </w:lvl>
    <w:lvl w:ilvl="8" w:tplc="FFFFFFFF" w:tentative="1">
      <w:start w:val="1"/>
      <w:numFmt w:val="lowerRoman"/>
      <w:lvlText w:val="%9."/>
      <w:lvlJc w:val="right"/>
      <w:pPr>
        <w:ind w:left="5920" w:hanging="180"/>
      </w:pPr>
    </w:lvl>
  </w:abstractNum>
  <w:abstractNum w:abstractNumId="29" w15:restartNumberingAfterBreak="0">
    <w:nsid w:val="57DA120E"/>
    <w:multiLevelType w:val="hybridMultilevel"/>
    <w:tmpl w:val="BE9CF79A"/>
    <w:lvl w:ilvl="0" w:tplc="0AFCC240">
      <w:start w:val="2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</w:abstractNum>
  <w:abstractNum w:abstractNumId="30" w15:restartNumberingAfterBreak="0">
    <w:nsid w:val="58074E8B"/>
    <w:multiLevelType w:val="hybridMultilevel"/>
    <w:tmpl w:val="1CA2BEEC"/>
    <w:lvl w:ilvl="0" w:tplc="0AFCC240">
      <w:start w:val="3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58FD3430"/>
    <w:multiLevelType w:val="hybridMultilevel"/>
    <w:tmpl w:val="F342EEE4"/>
    <w:lvl w:ilvl="0" w:tplc="0AFCC240">
      <w:start w:val="3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2" w15:restartNumberingAfterBreak="0">
    <w:nsid w:val="5AD60B9B"/>
    <w:multiLevelType w:val="hybridMultilevel"/>
    <w:tmpl w:val="EB2C79C6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101BE4"/>
    <w:multiLevelType w:val="hybridMultilevel"/>
    <w:tmpl w:val="779C2676"/>
    <w:lvl w:ilvl="0" w:tplc="0AFCC240">
      <w:start w:val="2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</w:abstractNum>
  <w:abstractNum w:abstractNumId="34" w15:restartNumberingAfterBreak="0">
    <w:nsid w:val="5CCB1D54"/>
    <w:multiLevelType w:val="hybridMultilevel"/>
    <w:tmpl w:val="C86A4520"/>
    <w:lvl w:ilvl="0" w:tplc="0AFCC240">
      <w:start w:val="2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</w:abstractNum>
  <w:abstractNum w:abstractNumId="35" w15:restartNumberingAfterBreak="0">
    <w:nsid w:val="5D344E8C"/>
    <w:multiLevelType w:val="hybridMultilevel"/>
    <w:tmpl w:val="A3A0C8BC"/>
    <w:lvl w:ilvl="0" w:tplc="0AFCC24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EA4F4E"/>
    <w:multiLevelType w:val="hybridMultilevel"/>
    <w:tmpl w:val="62F02EB8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1C3DF3"/>
    <w:multiLevelType w:val="hybridMultilevel"/>
    <w:tmpl w:val="916C45CC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04114F"/>
    <w:multiLevelType w:val="hybridMultilevel"/>
    <w:tmpl w:val="69E260E6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4251C5"/>
    <w:multiLevelType w:val="hybridMultilevel"/>
    <w:tmpl w:val="30A0E81E"/>
    <w:lvl w:ilvl="0" w:tplc="E0EEB2E4">
      <w:start w:val="1"/>
      <w:numFmt w:val="decimal"/>
      <w:lvlText w:val="%1."/>
      <w:lvlJc w:val="left"/>
      <w:pPr>
        <w:ind w:left="1120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640" w:hanging="360"/>
      </w:pPr>
    </w:lvl>
    <w:lvl w:ilvl="2" w:tplc="0809001B" w:tentative="1">
      <w:start w:val="1"/>
      <w:numFmt w:val="lowerRoman"/>
      <w:lvlText w:val="%3."/>
      <w:lvlJc w:val="right"/>
      <w:pPr>
        <w:ind w:left="2360" w:hanging="180"/>
      </w:pPr>
    </w:lvl>
    <w:lvl w:ilvl="3" w:tplc="0809000F" w:tentative="1">
      <w:start w:val="1"/>
      <w:numFmt w:val="decimal"/>
      <w:lvlText w:val="%4."/>
      <w:lvlJc w:val="left"/>
      <w:pPr>
        <w:ind w:left="3080" w:hanging="360"/>
      </w:pPr>
    </w:lvl>
    <w:lvl w:ilvl="4" w:tplc="08090019" w:tentative="1">
      <w:start w:val="1"/>
      <w:numFmt w:val="lowerLetter"/>
      <w:lvlText w:val="%5."/>
      <w:lvlJc w:val="left"/>
      <w:pPr>
        <w:ind w:left="3800" w:hanging="360"/>
      </w:pPr>
    </w:lvl>
    <w:lvl w:ilvl="5" w:tplc="0809001B" w:tentative="1">
      <w:start w:val="1"/>
      <w:numFmt w:val="lowerRoman"/>
      <w:lvlText w:val="%6."/>
      <w:lvlJc w:val="right"/>
      <w:pPr>
        <w:ind w:left="4520" w:hanging="180"/>
      </w:pPr>
    </w:lvl>
    <w:lvl w:ilvl="6" w:tplc="0809000F" w:tentative="1">
      <w:start w:val="1"/>
      <w:numFmt w:val="decimal"/>
      <w:lvlText w:val="%7."/>
      <w:lvlJc w:val="left"/>
      <w:pPr>
        <w:ind w:left="5240" w:hanging="360"/>
      </w:pPr>
    </w:lvl>
    <w:lvl w:ilvl="7" w:tplc="08090019" w:tentative="1">
      <w:start w:val="1"/>
      <w:numFmt w:val="lowerLetter"/>
      <w:lvlText w:val="%8."/>
      <w:lvlJc w:val="left"/>
      <w:pPr>
        <w:ind w:left="5960" w:hanging="360"/>
      </w:pPr>
    </w:lvl>
    <w:lvl w:ilvl="8" w:tplc="08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0" w15:restartNumberingAfterBreak="0">
    <w:nsid w:val="691A688A"/>
    <w:multiLevelType w:val="hybridMultilevel"/>
    <w:tmpl w:val="91C496A2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0A49FE"/>
    <w:multiLevelType w:val="hybridMultilevel"/>
    <w:tmpl w:val="906A9FBC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CE191D"/>
    <w:multiLevelType w:val="hybridMultilevel"/>
    <w:tmpl w:val="49863202"/>
    <w:lvl w:ilvl="0" w:tplc="9BC2F22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E16B57"/>
    <w:multiLevelType w:val="hybridMultilevel"/>
    <w:tmpl w:val="52CEF7EE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0971C4"/>
    <w:multiLevelType w:val="hybridMultilevel"/>
    <w:tmpl w:val="C50852E2"/>
    <w:lvl w:ilvl="0" w:tplc="0AFCC24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C5263E5"/>
    <w:multiLevelType w:val="hybridMultilevel"/>
    <w:tmpl w:val="42040E7E"/>
    <w:lvl w:ilvl="0" w:tplc="DB2493B6">
      <w:start w:val="1"/>
      <w:numFmt w:val="decimal"/>
      <w:lvlText w:val="%1."/>
      <w:lvlJc w:val="left"/>
      <w:pPr>
        <w:ind w:left="560" w:hanging="5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62065E"/>
    <w:multiLevelType w:val="hybridMultilevel"/>
    <w:tmpl w:val="0B96CF46"/>
    <w:lvl w:ilvl="0" w:tplc="0AFCC240">
      <w:start w:val="2"/>
      <w:numFmt w:val="bullet"/>
      <w:lvlText w:val="•"/>
      <w:lvlJc w:val="left"/>
      <w:pPr>
        <w:ind w:left="112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2F3384"/>
    <w:multiLevelType w:val="hybridMultilevel"/>
    <w:tmpl w:val="5D3A14BE"/>
    <w:lvl w:ilvl="0" w:tplc="0AFCC24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25B60D5"/>
    <w:multiLevelType w:val="hybridMultilevel"/>
    <w:tmpl w:val="4C7A3B88"/>
    <w:lvl w:ilvl="0" w:tplc="9BC2F22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  <w:color w:val="000000"/>
      </w:rPr>
    </w:lvl>
    <w:lvl w:ilvl="1" w:tplc="FFFFFFFF">
      <w:start w:val="3"/>
      <w:numFmt w:val="bullet"/>
      <w:lvlText w:val="•"/>
      <w:lvlJc w:val="left"/>
      <w:pPr>
        <w:ind w:left="1080" w:hanging="560"/>
      </w:pPr>
      <w:rPr>
        <w:rFonts w:ascii="Calibri" w:eastAsiaTheme="minorHAnsi" w:hAnsi="Calibri" w:cs="Calibri"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1600" w:hanging="180"/>
      </w:pPr>
    </w:lvl>
    <w:lvl w:ilvl="3" w:tplc="FFFFFFFF" w:tentative="1">
      <w:start w:val="1"/>
      <w:numFmt w:val="decimal"/>
      <w:lvlText w:val="%4."/>
      <w:lvlJc w:val="left"/>
      <w:pPr>
        <w:ind w:left="2320" w:hanging="360"/>
      </w:pPr>
    </w:lvl>
    <w:lvl w:ilvl="4" w:tplc="FFFFFFFF" w:tentative="1">
      <w:start w:val="1"/>
      <w:numFmt w:val="lowerLetter"/>
      <w:lvlText w:val="%5."/>
      <w:lvlJc w:val="left"/>
      <w:pPr>
        <w:ind w:left="3040" w:hanging="360"/>
      </w:pPr>
    </w:lvl>
    <w:lvl w:ilvl="5" w:tplc="FFFFFFFF" w:tentative="1">
      <w:start w:val="1"/>
      <w:numFmt w:val="lowerRoman"/>
      <w:lvlText w:val="%6."/>
      <w:lvlJc w:val="right"/>
      <w:pPr>
        <w:ind w:left="3760" w:hanging="180"/>
      </w:pPr>
    </w:lvl>
    <w:lvl w:ilvl="6" w:tplc="FFFFFFFF" w:tentative="1">
      <w:start w:val="1"/>
      <w:numFmt w:val="decimal"/>
      <w:lvlText w:val="%7."/>
      <w:lvlJc w:val="left"/>
      <w:pPr>
        <w:ind w:left="4480" w:hanging="360"/>
      </w:pPr>
    </w:lvl>
    <w:lvl w:ilvl="7" w:tplc="FFFFFFFF" w:tentative="1">
      <w:start w:val="1"/>
      <w:numFmt w:val="lowerLetter"/>
      <w:lvlText w:val="%8."/>
      <w:lvlJc w:val="left"/>
      <w:pPr>
        <w:ind w:left="5200" w:hanging="360"/>
      </w:pPr>
    </w:lvl>
    <w:lvl w:ilvl="8" w:tplc="FFFFFFFF" w:tentative="1">
      <w:start w:val="1"/>
      <w:numFmt w:val="lowerRoman"/>
      <w:lvlText w:val="%9."/>
      <w:lvlJc w:val="right"/>
      <w:pPr>
        <w:ind w:left="5920" w:hanging="180"/>
      </w:pPr>
    </w:lvl>
  </w:abstractNum>
  <w:abstractNum w:abstractNumId="49" w15:restartNumberingAfterBreak="0">
    <w:nsid w:val="72B84F31"/>
    <w:multiLevelType w:val="hybridMultilevel"/>
    <w:tmpl w:val="FFC4CA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FFFFFFFF">
      <w:start w:val="3"/>
      <w:numFmt w:val="bullet"/>
      <w:lvlText w:val="•"/>
      <w:lvlJc w:val="left"/>
      <w:pPr>
        <w:ind w:left="1080" w:hanging="560"/>
      </w:pPr>
      <w:rPr>
        <w:rFonts w:ascii="Calibri" w:eastAsiaTheme="minorHAnsi" w:hAnsi="Calibri" w:cs="Calibri"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1600" w:hanging="180"/>
      </w:pPr>
    </w:lvl>
    <w:lvl w:ilvl="3" w:tplc="FFFFFFFF" w:tentative="1">
      <w:start w:val="1"/>
      <w:numFmt w:val="decimal"/>
      <w:lvlText w:val="%4."/>
      <w:lvlJc w:val="left"/>
      <w:pPr>
        <w:ind w:left="2320" w:hanging="360"/>
      </w:pPr>
    </w:lvl>
    <w:lvl w:ilvl="4" w:tplc="FFFFFFFF" w:tentative="1">
      <w:start w:val="1"/>
      <w:numFmt w:val="lowerLetter"/>
      <w:lvlText w:val="%5."/>
      <w:lvlJc w:val="left"/>
      <w:pPr>
        <w:ind w:left="3040" w:hanging="360"/>
      </w:pPr>
    </w:lvl>
    <w:lvl w:ilvl="5" w:tplc="FFFFFFFF" w:tentative="1">
      <w:start w:val="1"/>
      <w:numFmt w:val="lowerRoman"/>
      <w:lvlText w:val="%6."/>
      <w:lvlJc w:val="right"/>
      <w:pPr>
        <w:ind w:left="3760" w:hanging="180"/>
      </w:pPr>
    </w:lvl>
    <w:lvl w:ilvl="6" w:tplc="FFFFFFFF" w:tentative="1">
      <w:start w:val="1"/>
      <w:numFmt w:val="decimal"/>
      <w:lvlText w:val="%7."/>
      <w:lvlJc w:val="left"/>
      <w:pPr>
        <w:ind w:left="4480" w:hanging="360"/>
      </w:pPr>
    </w:lvl>
    <w:lvl w:ilvl="7" w:tplc="FFFFFFFF" w:tentative="1">
      <w:start w:val="1"/>
      <w:numFmt w:val="lowerLetter"/>
      <w:lvlText w:val="%8."/>
      <w:lvlJc w:val="left"/>
      <w:pPr>
        <w:ind w:left="5200" w:hanging="360"/>
      </w:pPr>
    </w:lvl>
    <w:lvl w:ilvl="8" w:tplc="FFFFFFFF" w:tentative="1">
      <w:start w:val="1"/>
      <w:numFmt w:val="lowerRoman"/>
      <w:lvlText w:val="%9."/>
      <w:lvlJc w:val="right"/>
      <w:pPr>
        <w:ind w:left="5920" w:hanging="180"/>
      </w:pPr>
    </w:lvl>
  </w:abstractNum>
  <w:abstractNum w:abstractNumId="50" w15:restartNumberingAfterBreak="0">
    <w:nsid w:val="76340D3F"/>
    <w:multiLevelType w:val="hybridMultilevel"/>
    <w:tmpl w:val="F0D6D294"/>
    <w:lvl w:ilvl="0" w:tplc="FFFFFFFF">
      <w:start w:val="1"/>
      <w:numFmt w:val="decimal"/>
      <w:lvlText w:val="%1."/>
      <w:lvlJc w:val="left"/>
      <w:pPr>
        <w:ind w:left="560" w:hanging="560"/>
      </w:pPr>
      <w:rPr>
        <w:rFonts w:hint="default"/>
        <w:color w:val="000000"/>
      </w:rPr>
    </w:lvl>
    <w:lvl w:ilvl="1" w:tplc="FB6280DA">
      <w:start w:val="3"/>
      <w:numFmt w:val="bullet"/>
      <w:lvlText w:val="•"/>
      <w:lvlJc w:val="left"/>
      <w:pPr>
        <w:ind w:left="1080" w:hanging="560"/>
      </w:pPr>
      <w:rPr>
        <w:rFonts w:ascii="Calibri" w:eastAsiaTheme="minorHAnsi" w:hAnsi="Calibri" w:cs="Calibri"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1600" w:hanging="180"/>
      </w:pPr>
    </w:lvl>
    <w:lvl w:ilvl="3" w:tplc="FFFFFFFF" w:tentative="1">
      <w:start w:val="1"/>
      <w:numFmt w:val="decimal"/>
      <w:lvlText w:val="%4."/>
      <w:lvlJc w:val="left"/>
      <w:pPr>
        <w:ind w:left="2320" w:hanging="360"/>
      </w:pPr>
    </w:lvl>
    <w:lvl w:ilvl="4" w:tplc="FFFFFFFF" w:tentative="1">
      <w:start w:val="1"/>
      <w:numFmt w:val="lowerLetter"/>
      <w:lvlText w:val="%5."/>
      <w:lvlJc w:val="left"/>
      <w:pPr>
        <w:ind w:left="3040" w:hanging="360"/>
      </w:pPr>
    </w:lvl>
    <w:lvl w:ilvl="5" w:tplc="FFFFFFFF" w:tentative="1">
      <w:start w:val="1"/>
      <w:numFmt w:val="lowerRoman"/>
      <w:lvlText w:val="%6."/>
      <w:lvlJc w:val="right"/>
      <w:pPr>
        <w:ind w:left="3760" w:hanging="180"/>
      </w:pPr>
    </w:lvl>
    <w:lvl w:ilvl="6" w:tplc="FFFFFFFF" w:tentative="1">
      <w:start w:val="1"/>
      <w:numFmt w:val="decimal"/>
      <w:lvlText w:val="%7."/>
      <w:lvlJc w:val="left"/>
      <w:pPr>
        <w:ind w:left="4480" w:hanging="360"/>
      </w:pPr>
    </w:lvl>
    <w:lvl w:ilvl="7" w:tplc="FFFFFFFF" w:tentative="1">
      <w:start w:val="1"/>
      <w:numFmt w:val="lowerLetter"/>
      <w:lvlText w:val="%8."/>
      <w:lvlJc w:val="left"/>
      <w:pPr>
        <w:ind w:left="5200" w:hanging="360"/>
      </w:pPr>
    </w:lvl>
    <w:lvl w:ilvl="8" w:tplc="FFFFFFFF" w:tentative="1">
      <w:start w:val="1"/>
      <w:numFmt w:val="lowerRoman"/>
      <w:lvlText w:val="%9."/>
      <w:lvlJc w:val="right"/>
      <w:pPr>
        <w:ind w:left="5920" w:hanging="180"/>
      </w:pPr>
    </w:lvl>
  </w:abstractNum>
  <w:abstractNum w:abstractNumId="51" w15:restartNumberingAfterBreak="0">
    <w:nsid w:val="76475FA0"/>
    <w:multiLevelType w:val="hybridMultilevel"/>
    <w:tmpl w:val="94EA452A"/>
    <w:lvl w:ilvl="0" w:tplc="0AFCC24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B2A4F7E"/>
    <w:multiLevelType w:val="hybridMultilevel"/>
    <w:tmpl w:val="27D443EA"/>
    <w:lvl w:ilvl="0" w:tplc="0AFCC24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CE7035F"/>
    <w:multiLevelType w:val="hybridMultilevel"/>
    <w:tmpl w:val="1FD20512"/>
    <w:lvl w:ilvl="0" w:tplc="0AFCC240">
      <w:start w:val="3"/>
      <w:numFmt w:val="bullet"/>
      <w:lvlText w:val="•"/>
      <w:lvlJc w:val="left"/>
      <w:pPr>
        <w:ind w:left="560" w:hanging="560"/>
      </w:pPr>
      <w:rPr>
        <w:rFonts w:ascii="Calibri" w:eastAsiaTheme="minorHAnsi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5639709">
    <w:abstractNumId w:val="20"/>
  </w:num>
  <w:num w:numId="2" w16cid:durableId="1627391712">
    <w:abstractNumId w:val="13"/>
  </w:num>
  <w:num w:numId="3" w16cid:durableId="622929038">
    <w:abstractNumId w:val="6"/>
  </w:num>
  <w:num w:numId="4" w16cid:durableId="329338551">
    <w:abstractNumId w:val="39"/>
  </w:num>
  <w:num w:numId="5" w16cid:durableId="1714965066">
    <w:abstractNumId w:val="50"/>
  </w:num>
  <w:num w:numId="6" w16cid:durableId="986007049">
    <w:abstractNumId w:val="3"/>
  </w:num>
  <w:num w:numId="7" w16cid:durableId="320355207">
    <w:abstractNumId w:val="42"/>
  </w:num>
  <w:num w:numId="8" w16cid:durableId="577248681">
    <w:abstractNumId w:val="30"/>
  </w:num>
  <w:num w:numId="9" w16cid:durableId="2021925939">
    <w:abstractNumId w:val="38"/>
  </w:num>
  <w:num w:numId="10" w16cid:durableId="1113786753">
    <w:abstractNumId w:val="29"/>
  </w:num>
  <w:num w:numId="11" w16cid:durableId="217862052">
    <w:abstractNumId w:val="2"/>
  </w:num>
  <w:num w:numId="12" w16cid:durableId="2133596074">
    <w:abstractNumId w:val="31"/>
  </w:num>
  <w:num w:numId="13" w16cid:durableId="339894770">
    <w:abstractNumId w:val="33"/>
  </w:num>
  <w:num w:numId="14" w16cid:durableId="2029213173">
    <w:abstractNumId w:val="36"/>
  </w:num>
  <w:num w:numId="15" w16cid:durableId="222914323">
    <w:abstractNumId w:val="52"/>
  </w:num>
  <w:num w:numId="16" w16cid:durableId="419790798">
    <w:abstractNumId w:val="40"/>
  </w:num>
  <w:num w:numId="17" w16cid:durableId="480731360">
    <w:abstractNumId w:val="16"/>
  </w:num>
  <w:num w:numId="18" w16cid:durableId="1237975079">
    <w:abstractNumId w:val="9"/>
  </w:num>
  <w:num w:numId="19" w16cid:durableId="950010159">
    <w:abstractNumId w:val="24"/>
  </w:num>
  <w:num w:numId="20" w16cid:durableId="509681431">
    <w:abstractNumId w:val="18"/>
  </w:num>
  <w:num w:numId="21" w16cid:durableId="802696969">
    <w:abstractNumId w:val="12"/>
  </w:num>
  <w:num w:numId="22" w16cid:durableId="1102140210">
    <w:abstractNumId w:val="44"/>
  </w:num>
  <w:num w:numId="23" w16cid:durableId="1255942482">
    <w:abstractNumId w:val="45"/>
  </w:num>
  <w:num w:numId="24" w16cid:durableId="279531424">
    <w:abstractNumId w:val="27"/>
  </w:num>
  <w:num w:numId="25" w16cid:durableId="306017074">
    <w:abstractNumId w:val="7"/>
  </w:num>
  <w:num w:numId="26" w16cid:durableId="819268716">
    <w:abstractNumId w:val="51"/>
  </w:num>
  <w:num w:numId="27" w16cid:durableId="711656729">
    <w:abstractNumId w:val="15"/>
  </w:num>
  <w:num w:numId="28" w16cid:durableId="2132088658">
    <w:abstractNumId w:val="35"/>
  </w:num>
  <w:num w:numId="29" w16cid:durableId="1551186471">
    <w:abstractNumId w:val="10"/>
  </w:num>
  <w:num w:numId="30" w16cid:durableId="1257862645">
    <w:abstractNumId w:val="4"/>
  </w:num>
  <w:num w:numId="31" w16cid:durableId="479270717">
    <w:abstractNumId w:val="21"/>
  </w:num>
  <w:num w:numId="32" w16cid:durableId="629938806">
    <w:abstractNumId w:val="41"/>
  </w:num>
  <w:num w:numId="33" w16cid:durableId="477305106">
    <w:abstractNumId w:val="53"/>
  </w:num>
  <w:num w:numId="34" w16cid:durableId="1217160634">
    <w:abstractNumId w:val="32"/>
  </w:num>
  <w:num w:numId="35" w16cid:durableId="528688557">
    <w:abstractNumId w:val="48"/>
  </w:num>
  <w:num w:numId="36" w16cid:durableId="1648510790">
    <w:abstractNumId w:val="49"/>
  </w:num>
  <w:num w:numId="37" w16cid:durableId="1020350336">
    <w:abstractNumId w:val="8"/>
  </w:num>
  <w:num w:numId="38" w16cid:durableId="1996447449">
    <w:abstractNumId w:val="28"/>
  </w:num>
  <w:num w:numId="39" w16cid:durableId="1127892841">
    <w:abstractNumId w:val="26"/>
  </w:num>
  <w:num w:numId="40" w16cid:durableId="524178945">
    <w:abstractNumId w:val="14"/>
  </w:num>
  <w:num w:numId="41" w16cid:durableId="1707756327">
    <w:abstractNumId w:val="1"/>
  </w:num>
  <w:num w:numId="42" w16cid:durableId="522476873">
    <w:abstractNumId w:val="5"/>
  </w:num>
  <w:num w:numId="43" w16cid:durableId="1940796215">
    <w:abstractNumId w:val="0"/>
  </w:num>
  <w:num w:numId="44" w16cid:durableId="690225260">
    <w:abstractNumId w:val="25"/>
  </w:num>
  <w:num w:numId="45" w16cid:durableId="49229747">
    <w:abstractNumId w:val="47"/>
  </w:num>
  <w:num w:numId="46" w16cid:durableId="1552034207">
    <w:abstractNumId w:val="46"/>
  </w:num>
  <w:num w:numId="47" w16cid:durableId="793712619">
    <w:abstractNumId w:val="19"/>
  </w:num>
  <w:num w:numId="48" w16cid:durableId="1657298451">
    <w:abstractNumId w:val="23"/>
  </w:num>
  <w:num w:numId="49" w16cid:durableId="680937635">
    <w:abstractNumId w:val="43"/>
  </w:num>
  <w:num w:numId="50" w16cid:durableId="475027016">
    <w:abstractNumId w:val="37"/>
  </w:num>
  <w:num w:numId="51" w16cid:durableId="361170340">
    <w:abstractNumId w:val="11"/>
  </w:num>
  <w:num w:numId="52" w16cid:durableId="1587419655">
    <w:abstractNumId w:val="17"/>
  </w:num>
  <w:num w:numId="53" w16cid:durableId="1251423740">
    <w:abstractNumId w:val="22"/>
  </w:num>
  <w:num w:numId="54" w16cid:durableId="67280069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9FB"/>
    <w:rsid w:val="001B2982"/>
    <w:rsid w:val="0020670E"/>
    <w:rsid w:val="00223684"/>
    <w:rsid w:val="002724BD"/>
    <w:rsid w:val="00301AF3"/>
    <w:rsid w:val="003C19FB"/>
    <w:rsid w:val="0050607E"/>
    <w:rsid w:val="00526601"/>
    <w:rsid w:val="00570042"/>
    <w:rsid w:val="00592644"/>
    <w:rsid w:val="00607AA6"/>
    <w:rsid w:val="006E5049"/>
    <w:rsid w:val="007B7D4C"/>
    <w:rsid w:val="008B5039"/>
    <w:rsid w:val="008C5F29"/>
    <w:rsid w:val="008E64CD"/>
    <w:rsid w:val="00927AC4"/>
    <w:rsid w:val="0094705F"/>
    <w:rsid w:val="00A81C86"/>
    <w:rsid w:val="00AD3F22"/>
    <w:rsid w:val="00C47BA5"/>
    <w:rsid w:val="00C90FFC"/>
    <w:rsid w:val="00CB4F6D"/>
    <w:rsid w:val="00CE41DA"/>
    <w:rsid w:val="00CF02E8"/>
    <w:rsid w:val="00D25A46"/>
    <w:rsid w:val="00F3022A"/>
    <w:rsid w:val="00FC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467925"/>
  <w15:chartTrackingRefBased/>
  <w15:docId w15:val="{1AB7E083-F5C1-EB4C-AC0D-8AC591E6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9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9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9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9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D4C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C1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9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9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9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9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9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9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9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9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9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9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9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9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9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9FB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20670E"/>
    <w:pPr>
      <w:tabs>
        <w:tab w:val="center" w:pos="4153"/>
        <w:tab w:val="right" w:pos="8306"/>
      </w:tabs>
      <w:spacing w:before="200" w:after="200"/>
      <w:jc w:val="both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rsid w:val="0020670E"/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styleId="PageNumber">
    <w:name w:val="page number"/>
    <w:basedOn w:val="DefaultParagraphFont"/>
    <w:rsid w:val="0020670E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20670E"/>
    <w:pPr>
      <w:tabs>
        <w:tab w:val="center" w:pos="4513"/>
        <w:tab w:val="right" w:pos="9026"/>
      </w:tabs>
      <w:jc w:val="both"/>
    </w:pPr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0670E"/>
    <w:rPr>
      <w:rFonts w:ascii="Arial" w:eastAsia="Times New Roman" w:hAnsi="Arial" w:cs="Times New Roman"/>
      <w:kern w:val="0"/>
      <w:sz w:val="2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0670E"/>
    <w:rPr>
      <w:color w:val="467886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20670E"/>
    <w:pPr>
      <w:tabs>
        <w:tab w:val="right" w:leader="dot" w:pos="9016"/>
      </w:tabs>
      <w:spacing w:before="120"/>
    </w:pPr>
    <w:rPr>
      <w:rFonts w:eastAsia="Times New Roman" w:cstheme="minorHAnsi"/>
      <w:b/>
      <w:bCs/>
      <w:i/>
      <w:iCs/>
      <w:kern w:val="0"/>
      <w:lang w:eastAsia="en-GB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20670E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blingkinship@outlook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lingkinship.org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1243</Words>
  <Characters>8096</Characters>
  <Application>Microsoft Office Word</Application>
  <DocSecurity>0</DocSecurity>
  <Lines>261</Lines>
  <Paragraphs>227</Paragraphs>
  <ScaleCrop>false</ScaleCrop>
  <Company/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Woollard</dc:creator>
  <cp:keywords/>
  <dc:description/>
  <cp:lastModifiedBy>Christopher Woollard</cp:lastModifiedBy>
  <cp:revision>16</cp:revision>
  <dcterms:created xsi:type="dcterms:W3CDTF">2026-04-04T23:06:00Z</dcterms:created>
  <dcterms:modified xsi:type="dcterms:W3CDTF">2026-04-20T18:56:00Z</dcterms:modified>
</cp:coreProperties>
</file>